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F4F6906" w14:textId="77777777" w:rsidR="00286893" w:rsidRDefault="00286893" w:rsidP="00A14D66">
      <w:pPr>
        <w:pStyle w:val="Headline"/>
        <w:outlineLvl w:val="0"/>
      </w:pPr>
      <w:r w:rsidRPr="001D5353">
        <w:t>PRESSEMITTEILUNG</w:t>
      </w:r>
    </w:p>
    <w:p w14:paraId="547D0F0D" w14:textId="77777777" w:rsidR="00461BBE" w:rsidRDefault="00461BBE" w:rsidP="00461BBE">
      <w:pPr>
        <w:pStyle w:val="Headline"/>
      </w:pPr>
    </w:p>
    <w:p w14:paraId="323CF1F0" w14:textId="77777777" w:rsidR="00EF1268" w:rsidRDefault="00EF1268" w:rsidP="00EF1268">
      <w:pPr>
        <w:rPr>
          <w:rFonts w:ascii="Arial" w:hAnsi="Arial" w:cs="Arial"/>
          <w:b/>
          <w:sz w:val="40"/>
          <w:szCs w:val="40"/>
        </w:rPr>
      </w:pPr>
      <w:r w:rsidRPr="003059FD">
        <w:rPr>
          <w:rFonts w:ascii="Arial" w:hAnsi="Arial" w:cs="Arial"/>
          <w:b/>
          <w:sz w:val="40"/>
          <w:szCs w:val="40"/>
        </w:rPr>
        <w:t>Großprojekt erfordert schweres Gesch</w:t>
      </w:r>
      <w:r>
        <w:rPr>
          <w:rFonts w:ascii="Arial" w:hAnsi="Arial" w:cs="Arial"/>
          <w:b/>
          <w:sz w:val="40"/>
          <w:szCs w:val="40"/>
        </w:rPr>
        <w:t>ü</w:t>
      </w:r>
      <w:r w:rsidRPr="003059FD">
        <w:rPr>
          <w:rFonts w:ascii="Arial" w:hAnsi="Arial" w:cs="Arial"/>
          <w:b/>
          <w:sz w:val="40"/>
          <w:szCs w:val="40"/>
        </w:rPr>
        <w:t>tz</w:t>
      </w:r>
      <w:r>
        <w:rPr>
          <w:rFonts w:ascii="Arial" w:hAnsi="Arial" w:cs="Arial"/>
          <w:b/>
          <w:sz w:val="40"/>
          <w:szCs w:val="40"/>
        </w:rPr>
        <w:t xml:space="preserve">  </w:t>
      </w:r>
    </w:p>
    <w:p w14:paraId="78B2EE6E" w14:textId="77777777" w:rsidR="00EF1268" w:rsidRDefault="00EF1268" w:rsidP="00EF1268">
      <w:pPr>
        <w:rPr>
          <w:rFonts w:ascii="Arial" w:hAnsi="Arial" w:cs="Arial"/>
          <w:b/>
          <w:sz w:val="28"/>
          <w:szCs w:val="28"/>
        </w:rPr>
      </w:pPr>
      <w:r w:rsidRPr="003059FD">
        <w:rPr>
          <w:rFonts w:ascii="Arial" w:hAnsi="Arial" w:cs="Arial"/>
          <w:b/>
          <w:sz w:val="28"/>
          <w:szCs w:val="28"/>
        </w:rPr>
        <w:t>Ersteinsatz des neuen Cat 340 beim R</w:t>
      </w:r>
      <w:r>
        <w:rPr>
          <w:rFonts w:ascii="Arial" w:hAnsi="Arial" w:cs="Arial"/>
          <w:b/>
          <w:sz w:val="28"/>
          <w:szCs w:val="28"/>
        </w:rPr>
        <w:t>ü</w:t>
      </w:r>
      <w:r w:rsidRPr="003059FD">
        <w:rPr>
          <w:rFonts w:ascii="Arial" w:hAnsi="Arial" w:cs="Arial"/>
          <w:b/>
          <w:sz w:val="28"/>
          <w:szCs w:val="28"/>
        </w:rPr>
        <w:t>ckbau von 40 Br</w:t>
      </w:r>
      <w:r>
        <w:rPr>
          <w:rFonts w:ascii="Arial" w:hAnsi="Arial" w:cs="Arial"/>
          <w:b/>
          <w:sz w:val="28"/>
          <w:szCs w:val="28"/>
        </w:rPr>
        <w:t>ü</w:t>
      </w:r>
      <w:r w:rsidRPr="003059FD">
        <w:rPr>
          <w:rFonts w:ascii="Arial" w:hAnsi="Arial" w:cs="Arial"/>
          <w:b/>
          <w:sz w:val="28"/>
          <w:szCs w:val="28"/>
        </w:rPr>
        <w:t>ckenbauwerken an der A6</w:t>
      </w:r>
      <w:r>
        <w:rPr>
          <w:rFonts w:ascii="Arial" w:hAnsi="Arial" w:cs="Arial"/>
          <w:b/>
          <w:sz w:val="28"/>
          <w:szCs w:val="28"/>
        </w:rPr>
        <w:t xml:space="preserve">  </w:t>
      </w:r>
    </w:p>
    <w:p w14:paraId="0371DE03" w14:textId="77777777" w:rsidR="00EF1268" w:rsidRDefault="00EF1268" w:rsidP="00EF1268">
      <w:pPr>
        <w:rPr>
          <w:rFonts w:ascii="Arial" w:hAnsi="Arial" w:cs="Arial"/>
        </w:rPr>
      </w:pPr>
      <w:r w:rsidRPr="003059FD">
        <w:rPr>
          <w:rFonts w:ascii="Arial" w:hAnsi="Arial" w:cs="Arial"/>
          <w:b/>
        </w:rPr>
        <w:t xml:space="preserve">DIELHEIM (SR). Gemessen an der Strecke, </w:t>
      </w:r>
      <w:r>
        <w:rPr>
          <w:rFonts w:ascii="Arial" w:hAnsi="Arial" w:cs="Arial"/>
          <w:b/>
        </w:rPr>
        <w:t>ü</w:t>
      </w:r>
      <w:r w:rsidRPr="003059FD">
        <w:rPr>
          <w:rFonts w:ascii="Arial" w:hAnsi="Arial" w:cs="Arial"/>
          <w:b/>
        </w:rPr>
        <w:t>ber die sich der gesamte R</w:t>
      </w:r>
      <w:r>
        <w:rPr>
          <w:rFonts w:ascii="Arial" w:hAnsi="Arial" w:cs="Arial"/>
          <w:b/>
        </w:rPr>
        <w:t>ü</w:t>
      </w:r>
      <w:r w:rsidRPr="003059FD">
        <w:rPr>
          <w:rFonts w:ascii="Arial" w:hAnsi="Arial" w:cs="Arial"/>
          <w:b/>
        </w:rPr>
        <w:t>ckbau erstreckt, d</w:t>
      </w:r>
      <w:r>
        <w:rPr>
          <w:rFonts w:ascii="Arial" w:hAnsi="Arial" w:cs="Arial"/>
          <w:b/>
        </w:rPr>
        <w:t>ü</w:t>
      </w:r>
      <w:r w:rsidRPr="003059FD">
        <w:rPr>
          <w:rFonts w:ascii="Arial" w:hAnsi="Arial" w:cs="Arial"/>
          <w:b/>
        </w:rPr>
        <w:t>rfte es eine der längsten Abbruchbaustellen</w:t>
      </w:r>
      <w:r>
        <w:rPr>
          <w:rFonts w:ascii="Arial" w:hAnsi="Arial" w:cs="Arial"/>
          <w:b/>
        </w:rPr>
        <w:t xml:space="preserve"> </w:t>
      </w:r>
      <w:r w:rsidRPr="003059FD">
        <w:rPr>
          <w:rFonts w:ascii="Arial" w:hAnsi="Arial" w:cs="Arial"/>
          <w:b/>
        </w:rPr>
        <w:t>sein, die Deutschland derzeit zu bieten hat: Im Rahmen des ÖPP-Projektes „Verf</w:t>
      </w:r>
      <w:r>
        <w:rPr>
          <w:rFonts w:ascii="Arial" w:hAnsi="Arial" w:cs="Arial"/>
          <w:b/>
        </w:rPr>
        <w:t>ü</w:t>
      </w:r>
      <w:r w:rsidRPr="003059FD">
        <w:rPr>
          <w:rFonts w:ascii="Arial" w:hAnsi="Arial" w:cs="Arial"/>
          <w:b/>
        </w:rPr>
        <w:t>gbarkeitsmodell A6“ der Projektgesellschaft</w:t>
      </w:r>
      <w:r>
        <w:rPr>
          <w:rFonts w:ascii="Arial" w:hAnsi="Arial" w:cs="Arial"/>
          <w:b/>
        </w:rPr>
        <w:t xml:space="preserve"> </w:t>
      </w:r>
      <w:r w:rsidRPr="003059FD">
        <w:rPr>
          <w:rFonts w:ascii="Arial" w:hAnsi="Arial" w:cs="Arial"/>
          <w:b/>
        </w:rPr>
        <w:t>ViA6West GmbH &amp; Co. KG baut die Bauarge A6 West, bestehend aus der Hochtief Infrastructure GmbH und</w:t>
      </w:r>
      <w:r>
        <w:rPr>
          <w:rFonts w:ascii="Arial" w:hAnsi="Arial" w:cs="Arial"/>
          <w:b/>
        </w:rPr>
        <w:t xml:space="preserve"> </w:t>
      </w:r>
      <w:r w:rsidRPr="003059FD">
        <w:rPr>
          <w:rFonts w:ascii="Arial" w:hAnsi="Arial" w:cs="Arial"/>
          <w:b/>
        </w:rPr>
        <w:t>der Johann Bunte Bauunternehmung GmbH &amp; Co. KG, in Baden-W</w:t>
      </w:r>
      <w:r>
        <w:rPr>
          <w:rFonts w:ascii="Arial" w:hAnsi="Arial" w:cs="Arial"/>
          <w:b/>
        </w:rPr>
        <w:t>ü</w:t>
      </w:r>
      <w:r w:rsidRPr="003059FD">
        <w:rPr>
          <w:rFonts w:ascii="Arial" w:hAnsi="Arial" w:cs="Arial"/>
          <w:b/>
        </w:rPr>
        <w:t>rttemberg bei laufendem Verkehr ein circa 25 Kilometer</w:t>
      </w:r>
      <w:r>
        <w:rPr>
          <w:rFonts w:ascii="Arial" w:hAnsi="Arial" w:cs="Arial"/>
          <w:b/>
        </w:rPr>
        <w:t xml:space="preserve"> </w:t>
      </w:r>
      <w:r w:rsidRPr="003059FD">
        <w:rPr>
          <w:rFonts w:ascii="Arial" w:hAnsi="Arial" w:cs="Arial"/>
          <w:b/>
        </w:rPr>
        <w:t>langes Autobahnteilst</w:t>
      </w:r>
      <w:r>
        <w:rPr>
          <w:rFonts w:ascii="Arial" w:hAnsi="Arial" w:cs="Arial"/>
          <w:b/>
        </w:rPr>
        <w:t>ü</w:t>
      </w:r>
      <w:r w:rsidRPr="003059FD">
        <w:rPr>
          <w:rFonts w:ascii="Arial" w:hAnsi="Arial" w:cs="Arial"/>
          <w:b/>
        </w:rPr>
        <w:t>ck auf sechs Fahrstreifen aus. Das Verkehrsaufkommen hat stetig zugenommen und beträgt am Tag auf</w:t>
      </w:r>
      <w:r>
        <w:rPr>
          <w:rFonts w:ascii="Arial" w:hAnsi="Arial" w:cs="Arial"/>
          <w:b/>
        </w:rPr>
        <w:t xml:space="preserve"> </w:t>
      </w:r>
      <w:r w:rsidRPr="003059FD">
        <w:rPr>
          <w:rFonts w:ascii="Arial" w:hAnsi="Arial" w:cs="Arial"/>
          <w:b/>
        </w:rPr>
        <w:t>der Strecke bis zu 100 000 Fahrzeuge. Das hinterließ Spuren, insbesondere an den Br</w:t>
      </w:r>
      <w:r>
        <w:rPr>
          <w:rFonts w:ascii="Arial" w:hAnsi="Arial" w:cs="Arial"/>
          <w:b/>
        </w:rPr>
        <w:t>ü</w:t>
      </w:r>
      <w:r w:rsidRPr="003059FD">
        <w:rPr>
          <w:rFonts w:ascii="Arial" w:hAnsi="Arial" w:cs="Arial"/>
          <w:b/>
        </w:rPr>
        <w:t>cken, die der Belastung kaum noch gewachsen</w:t>
      </w:r>
      <w:r>
        <w:rPr>
          <w:rFonts w:ascii="Arial" w:hAnsi="Arial" w:cs="Arial"/>
          <w:b/>
        </w:rPr>
        <w:t xml:space="preserve"> </w:t>
      </w:r>
      <w:r w:rsidRPr="003059FD">
        <w:rPr>
          <w:rFonts w:ascii="Arial" w:hAnsi="Arial" w:cs="Arial"/>
          <w:b/>
        </w:rPr>
        <w:t>waren. So m</w:t>
      </w:r>
      <w:r>
        <w:rPr>
          <w:rFonts w:ascii="Arial" w:hAnsi="Arial" w:cs="Arial"/>
          <w:b/>
        </w:rPr>
        <w:t>ü</w:t>
      </w:r>
      <w:r w:rsidRPr="003059FD">
        <w:rPr>
          <w:rFonts w:ascii="Arial" w:hAnsi="Arial" w:cs="Arial"/>
          <w:b/>
        </w:rPr>
        <w:t>ssen rund 40 Br</w:t>
      </w:r>
      <w:r>
        <w:rPr>
          <w:rFonts w:ascii="Arial" w:hAnsi="Arial" w:cs="Arial"/>
          <w:b/>
        </w:rPr>
        <w:t>ü</w:t>
      </w:r>
      <w:r w:rsidRPr="003059FD">
        <w:rPr>
          <w:rFonts w:ascii="Arial" w:hAnsi="Arial" w:cs="Arial"/>
          <w:b/>
        </w:rPr>
        <w:t>ckenbauwerke f</w:t>
      </w:r>
      <w:r>
        <w:rPr>
          <w:rFonts w:ascii="Arial" w:hAnsi="Arial" w:cs="Arial"/>
          <w:b/>
        </w:rPr>
        <w:t>ü</w:t>
      </w:r>
      <w:r w:rsidRPr="003059FD">
        <w:rPr>
          <w:rFonts w:ascii="Arial" w:hAnsi="Arial" w:cs="Arial"/>
          <w:b/>
        </w:rPr>
        <w:t>r Neubauten weichen, die sich zwischen Wiesloch und Weinsberg auf</w:t>
      </w:r>
      <w:r>
        <w:rPr>
          <w:rFonts w:ascii="Arial" w:hAnsi="Arial" w:cs="Arial"/>
          <w:b/>
        </w:rPr>
        <w:t xml:space="preserve"> </w:t>
      </w:r>
      <w:r w:rsidRPr="003059FD">
        <w:rPr>
          <w:rFonts w:ascii="Arial" w:hAnsi="Arial" w:cs="Arial"/>
          <w:b/>
        </w:rPr>
        <w:t>dem insgesamt 47 Kilometer langen Projektabschnitt verteilen. Diese muss das Unternehmen Max Wild als Abbruchspezialist</w:t>
      </w:r>
      <w:r>
        <w:rPr>
          <w:rFonts w:ascii="Arial" w:hAnsi="Arial" w:cs="Arial"/>
          <w:b/>
        </w:rPr>
        <w:t xml:space="preserve"> </w:t>
      </w:r>
      <w:r w:rsidRPr="003059FD">
        <w:rPr>
          <w:rFonts w:ascii="Arial" w:hAnsi="Arial" w:cs="Arial"/>
          <w:b/>
        </w:rPr>
        <w:t>f</w:t>
      </w:r>
      <w:r>
        <w:rPr>
          <w:rFonts w:ascii="Arial" w:hAnsi="Arial" w:cs="Arial"/>
          <w:b/>
        </w:rPr>
        <w:t>ü</w:t>
      </w:r>
      <w:r w:rsidRPr="003059FD">
        <w:rPr>
          <w:rFonts w:ascii="Arial" w:hAnsi="Arial" w:cs="Arial"/>
          <w:b/>
        </w:rPr>
        <w:t>r die Projektgesellschaft ViA6West beseitigen. Konkret geht es um f</w:t>
      </w:r>
      <w:r>
        <w:rPr>
          <w:rFonts w:ascii="Arial" w:hAnsi="Arial" w:cs="Arial"/>
          <w:b/>
        </w:rPr>
        <w:t>ü</w:t>
      </w:r>
      <w:r w:rsidRPr="003059FD">
        <w:rPr>
          <w:rFonts w:ascii="Arial" w:hAnsi="Arial" w:cs="Arial"/>
          <w:b/>
        </w:rPr>
        <w:t>nf Über- und 35 Unterf</w:t>
      </w:r>
      <w:r>
        <w:rPr>
          <w:rFonts w:ascii="Arial" w:hAnsi="Arial" w:cs="Arial"/>
          <w:b/>
        </w:rPr>
        <w:t>ü</w:t>
      </w:r>
      <w:r w:rsidRPr="003059FD">
        <w:rPr>
          <w:rFonts w:ascii="Arial" w:hAnsi="Arial" w:cs="Arial"/>
          <w:b/>
        </w:rPr>
        <w:t>hrungen.</w:t>
      </w:r>
      <w:r>
        <w:rPr>
          <w:rFonts w:ascii="Arial" w:hAnsi="Arial" w:cs="Arial"/>
          <w:b/>
        </w:rPr>
        <w:t xml:space="preserve"> </w:t>
      </w:r>
      <w:r>
        <w:rPr>
          <w:rFonts w:ascii="Arial" w:hAnsi="Arial" w:cs="Arial"/>
        </w:rPr>
        <w:t xml:space="preserve"> </w:t>
      </w:r>
    </w:p>
    <w:p w14:paraId="49732D01" w14:textId="77777777" w:rsidR="00EF1268" w:rsidRDefault="00EF1268" w:rsidP="00EF1268">
      <w:pPr>
        <w:rPr>
          <w:rFonts w:ascii="Arial" w:hAnsi="Arial" w:cs="Arial"/>
        </w:rPr>
      </w:pPr>
      <w:r>
        <w:rPr>
          <w:rFonts w:ascii="Arial" w:hAnsi="Arial" w:cs="Arial"/>
        </w:rPr>
        <w:t xml:space="preserve">Hier ist vor allem der konventionelle </w:t>
      </w:r>
      <w:r w:rsidRPr="003059FD">
        <w:rPr>
          <w:rFonts w:ascii="Arial" w:hAnsi="Arial" w:cs="Arial"/>
        </w:rPr>
        <w:t>Maschinenabbruch</w:t>
      </w:r>
      <w:r>
        <w:rPr>
          <w:rFonts w:ascii="Arial" w:hAnsi="Arial" w:cs="Arial"/>
        </w:rPr>
        <w:t xml:space="preserve"> </w:t>
      </w:r>
      <w:r w:rsidRPr="003059FD">
        <w:rPr>
          <w:rFonts w:ascii="Arial" w:hAnsi="Arial" w:cs="Arial"/>
        </w:rPr>
        <w:t>gefordert, der den Einsatz</w:t>
      </w:r>
      <w:r>
        <w:rPr>
          <w:rFonts w:ascii="Arial" w:hAnsi="Arial" w:cs="Arial"/>
        </w:rPr>
        <w:t xml:space="preserve"> </w:t>
      </w:r>
      <w:r w:rsidRPr="003059FD">
        <w:rPr>
          <w:rFonts w:ascii="Arial" w:hAnsi="Arial" w:cs="Arial"/>
        </w:rPr>
        <w:t>von sechs Großbaggern nach sich zieht.</w:t>
      </w:r>
      <w:r>
        <w:rPr>
          <w:rFonts w:ascii="Arial" w:hAnsi="Arial" w:cs="Arial"/>
        </w:rPr>
        <w:t xml:space="preserve"> </w:t>
      </w:r>
      <w:r w:rsidRPr="003059FD">
        <w:rPr>
          <w:rFonts w:ascii="Arial" w:hAnsi="Arial" w:cs="Arial"/>
        </w:rPr>
        <w:t>So r</w:t>
      </w:r>
      <w:r>
        <w:rPr>
          <w:rFonts w:ascii="Arial" w:hAnsi="Arial" w:cs="Arial"/>
        </w:rPr>
        <w:t>ü</w:t>
      </w:r>
      <w:r w:rsidRPr="003059FD">
        <w:rPr>
          <w:rFonts w:ascii="Arial" w:hAnsi="Arial" w:cs="Arial"/>
        </w:rPr>
        <w:t>ckte Max Wild bereits mit seinem</w:t>
      </w:r>
      <w:r>
        <w:rPr>
          <w:rFonts w:ascii="Arial" w:hAnsi="Arial" w:cs="Arial"/>
        </w:rPr>
        <w:t xml:space="preserve"> </w:t>
      </w:r>
      <w:r w:rsidRPr="003059FD">
        <w:rPr>
          <w:rFonts w:ascii="Arial" w:hAnsi="Arial" w:cs="Arial"/>
        </w:rPr>
        <w:t>größten unter ihnen an: einem Cat Kettenbagger</w:t>
      </w:r>
      <w:r>
        <w:rPr>
          <w:rFonts w:ascii="Arial" w:hAnsi="Arial" w:cs="Arial"/>
        </w:rPr>
        <w:t xml:space="preserve"> </w:t>
      </w:r>
      <w:r w:rsidRPr="003059FD">
        <w:rPr>
          <w:rFonts w:ascii="Arial" w:hAnsi="Arial" w:cs="Arial"/>
        </w:rPr>
        <w:t>352F. Seit letztem Herbst kam</w:t>
      </w:r>
      <w:r>
        <w:rPr>
          <w:rFonts w:ascii="Arial" w:hAnsi="Arial" w:cs="Arial"/>
        </w:rPr>
        <w:t xml:space="preserve"> </w:t>
      </w:r>
      <w:r w:rsidRPr="003059FD">
        <w:rPr>
          <w:rFonts w:ascii="Arial" w:hAnsi="Arial" w:cs="Arial"/>
        </w:rPr>
        <w:t>weiteres schweres Gesch</w:t>
      </w:r>
      <w:r>
        <w:rPr>
          <w:rFonts w:ascii="Arial" w:hAnsi="Arial" w:cs="Arial"/>
        </w:rPr>
        <w:t>ü</w:t>
      </w:r>
      <w:r w:rsidRPr="003059FD">
        <w:rPr>
          <w:rFonts w:ascii="Arial" w:hAnsi="Arial" w:cs="Arial"/>
        </w:rPr>
        <w:t>tz ins Spiel, und</w:t>
      </w:r>
      <w:r>
        <w:rPr>
          <w:rFonts w:ascii="Arial" w:hAnsi="Arial" w:cs="Arial"/>
        </w:rPr>
        <w:t xml:space="preserve"> </w:t>
      </w:r>
      <w:r w:rsidRPr="003059FD">
        <w:rPr>
          <w:rFonts w:ascii="Arial" w:hAnsi="Arial" w:cs="Arial"/>
        </w:rPr>
        <w:t>zwar in Form eines zusätzlichen Abbruchbaggers</w:t>
      </w:r>
      <w:r>
        <w:rPr>
          <w:rFonts w:ascii="Arial" w:hAnsi="Arial" w:cs="Arial"/>
        </w:rPr>
        <w:t xml:space="preserve"> </w:t>
      </w:r>
      <w:r w:rsidRPr="003059FD">
        <w:rPr>
          <w:rFonts w:ascii="Arial" w:hAnsi="Arial" w:cs="Arial"/>
        </w:rPr>
        <w:t>von Cat. Ein neuer 340, seines</w:t>
      </w:r>
      <w:r>
        <w:rPr>
          <w:rFonts w:ascii="Arial" w:hAnsi="Arial" w:cs="Arial"/>
        </w:rPr>
        <w:t xml:space="preserve"> </w:t>
      </w:r>
      <w:r w:rsidRPr="003059FD">
        <w:rPr>
          <w:rFonts w:ascii="Arial" w:hAnsi="Arial" w:cs="Arial"/>
        </w:rPr>
        <w:t>Zeichens der erste mit geradem Ausleger</w:t>
      </w:r>
      <w:r>
        <w:rPr>
          <w:rFonts w:ascii="Arial" w:hAnsi="Arial" w:cs="Arial"/>
        </w:rPr>
        <w:t xml:space="preserve"> </w:t>
      </w:r>
      <w:r w:rsidRPr="003059FD">
        <w:rPr>
          <w:rFonts w:ascii="Arial" w:hAnsi="Arial" w:cs="Arial"/>
        </w:rPr>
        <w:t>in Europa, dient der Verstärkung. Wegen</w:t>
      </w:r>
      <w:r>
        <w:rPr>
          <w:rFonts w:ascii="Arial" w:hAnsi="Arial" w:cs="Arial"/>
        </w:rPr>
        <w:t xml:space="preserve"> </w:t>
      </w:r>
      <w:r w:rsidRPr="003059FD">
        <w:rPr>
          <w:rFonts w:ascii="Arial" w:hAnsi="Arial" w:cs="Arial"/>
        </w:rPr>
        <w:t>der benötigten Höhe und Reichweite</w:t>
      </w:r>
      <w:r>
        <w:rPr>
          <w:rFonts w:ascii="Arial" w:hAnsi="Arial" w:cs="Arial"/>
        </w:rPr>
        <w:t xml:space="preserve"> </w:t>
      </w:r>
      <w:r w:rsidRPr="003059FD">
        <w:rPr>
          <w:rFonts w:ascii="Arial" w:hAnsi="Arial" w:cs="Arial"/>
        </w:rPr>
        <w:t>hat das Unternehmen die Baumaschine</w:t>
      </w:r>
      <w:r>
        <w:rPr>
          <w:rFonts w:ascii="Arial" w:hAnsi="Arial" w:cs="Arial"/>
        </w:rPr>
        <w:t xml:space="preserve"> </w:t>
      </w:r>
      <w:r w:rsidRPr="003059FD">
        <w:rPr>
          <w:rFonts w:ascii="Arial" w:hAnsi="Arial" w:cs="Arial"/>
        </w:rPr>
        <w:t>f</w:t>
      </w:r>
      <w:r>
        <w:rPr>
          <w:rFonts w:ascii="Arial" w:hAnsi="Arial" w:cs="Arial"/>
        </w:rPr>
        <w:t>ü</w:t>
      </w:r>
      <w:r w:rsidRPr="003059FD">
        <w:rPr>
          <w:rFonts w:ascii="Arial" w:hAnsi="Arial" w:cs="Arial"/>
        </w:rPr>
        <w:t>r Abbrucheinsätze wie an der A6 vorgesehen</w:t>
      </w:r>
      <w:r>
        <w:rPr>
          <w:rFonts w:ascii="Arial" w:hAnsi="Arial" w:cs="Arial"/>
        </w:rPr>
        <w:t xml:space="preserve"> </w:t>
      </w:r>
      <w:r w:rsidRPr="003059FD">
        <w:rPr>
          <w:rFonts w:ascii="Arial" w:hAnsi="Arial" w:cs="Arial"/>
        </w:rPr>
        <w:t>– der R</w:t>
      </w:r>
      <w:r>
        <w:rPr>
          <w:rFonts w:ascii="Arial" w:hAnsi="Arial" w:cs="Arial"/>
        </w:rPr>
        <w:t>ü</w:t>
      </w:r>
      <w:r w:rsidRPr="003059FD">
        <w:rPr>
          <w:rFonts w:ascii="Arial" w:hAnsi="Arial" w:cs="Arial"/>
        </w:rPr>
        <w:t>ckbau bildet nach dem</w:t>
      </w:r>
      <w:r>
        <w:rPr>
          <w:rFonts w:ascii="Arial" w:hAnsi="Arial" w:cs="Arial"/>
        </w:rPr>
        <w:t xml:space="preserve"> </w:t>
      </w:r>
      <w:r w:rsidRPr="003059FD">
        <w:rPr>
          <w:rFonts w:ascii="Arial" w:hAnsi="Arial" w:cs="Arial"/>
        </w:rPr>
        <w:t>Tiefbau den zweitgrößten Leistungsbereich</w:t>
      </w:r>
      <w:r>
        <w:rPr>
          <w:rFonts w:ascii="Arial" w:hAnsi="Arial" w:cs="Arial"/>
        </w:rPr>
        <w:t xml:space="preserve"> </w:t>
      </w:r>
      <w:r w:rsidRPr="003059FD">
        <w:rPr>
          <w:rFonts w:ascii="Arial" w:hAnsi="Arial" w:cs="Arial"/>
        </w:rPr>
        <w:t>bei Max Wild. „Im Abbruch setzen</w:t>
      </w:r>
      <w:r>
        <w:rPr>
          <w:rFonts w:ascii="Arial" w:hAnsi="Arial" w:cs="Arial"/>
        </w:rPr>
        <w:t xml:space="preserve"> </w:t>
      </w:r>
      <w:r w:rsidRPr="003059FD">
        <w:rPr>
          <w:rFonts w:ascii="Arial" w:hAnsi="Arial" w:cs="Arial"/>
        </w:rPr>
        <w:t>wir wegen der Reichweite nur Bagger mit</w:t>
      </w:r>
      <w:r>
        <w:rPr>
          <w:rFonts w:ascii="Arial" w:hAnsi="Arial" w:cs="Arial"/>
        </w:rPr>
        <w:t xml:space="preserve"> </w:t>
      </w:r>
      <w:r w:rsidRPr="003059FD">
        <w:rPr>
          <w:rFonts w:ascii="Arial" w:hAnsi="Arial" w:cs="Arial"/>
        </w:rPr>
        <w:t>geradem Ausleger ein. Im Tiefbau wird</w:t>
      </w:r>
      <w:r>
        <w:rPr>
          <w:rFonts w:ascii="Arial" w:hAnsi="Arial" w:cs="Arial"/>
        </w:rPr>
        <w:t xml:space="preserve"> </w:t>
      </w:r>
      <w:r w:rsidRPr="003059FD">
        <w:rPr>
          <w:rFonts w:ascii="Arial" w:hAnsi="Arial" w:cs="Arial"/>
        </w:rPr>
        <w:t>dagegen ausschließlich mit Verstellausleger</w:t>
      </w:r>
      <w:r>
        <w:rPr>
          <w:rFonts w:ascii="Arial" w:hAnsi="Arial" w:cs="Arial"/>
        </w:rPr>
        <w:t xml:space="preserve"> </w:t>
      </w:r>
      <w:r w:rsidRPr="003059FD">
        <w:rPr>
          <w:rFonts w:ascii="Arial" w:hAnsi="Arial" w:cs="Arial"/>
        </w:rPr>
        <w:t>gearbeitet“, erklärt Roland Wild,</w:t>
      </w:r>
      <w:r>
        <w:rPr>
          <w:rFonts w:ascii="Arial" w:hAnsi="Arial" w:cs="Arial"/>
        </w:rPr>
        <w:t xml:space="preserve"> </w:t>
      </w:r>
      <w:r w:rsidRPr="003059FD">
        <w:rPr>
          <w:rFonts w:ascii="Arial" w:hAnsi="Arial" w:cs="Arial"/>
        </w:rPr>
        <w:t>Gesch</w:t>
      </w:r>
      <w:r>
        <w:rPr>
          <w:rFonts w:ascii="Arial" w:hAnsi="Arial" w:cs="Arial"/>
        </w:rPr>
        <w:t>ä</w:t>
      </w:r>
      <w:r w:rsidRPr="003059FD">
        <w:rPr>
          <w:rFonts w:ascii="Arial" w:hAnsi="Arial" w:cs="Arial"/>
        </w:rPr>
        <w:t>ftsf</w:t>
      </w:r>
      <w:r>
        <w:rPr>
          <w:rFonts w:ascii="Arial" w:hAnsi="Arial" w:cs="Arial"/>
        </w:rPr>
        <w:t>ü</w:t>
      </w:r>
      <w:r w:rsidRPr="003059FD">
        <w:rPr>
          <w:rFonts w:ascii="Arial" w:hAnsi="Arial" w:cs="Arial"/>
        </w:rPr>
        <w:t xml:space="preserve">hrer bei Max Wild. </w:t>
      </w:r>
    </w:p>
    <w:p w14:paraId="22A03B22" w14:textId="77777777" w:rsidR="00EF1268" w:rsidRDefault="00EF1268" w:rsidP="00EF1268">
      <w:pPr>
        <w:rPr>
          <w:rFonts w:ascii="Arial" w:hAnsi="Arial" w:cs="Arial"/>
        </w:rPr>
      </w:pPr>
      <w:r w:rsidRPr="003059FD">
        <w:rPr>
          <w:rFonts w:ascii="Arial" w:hAnsi="Arial" w:cs="Arial"/>
        </w:rPr>
        <w:t>Das Unternehmen</w:t>
      </w:r>
      <w:r>
        <w:rPr>
          <w:rFonts w:ascii="Arial" w:hAnsi="Arial" w:cs="Arial"/>
        </w:rPr>
        <w:t xml:space="preserve"> </w:t>
      </w:r>
      <w:r w:rsidRPr="003059FD">
        <w:rPr>
          <w:rFonts w:ascii="Arial" w:hAnsi="Arial" w:cs="Arial"/>
        </w:rPr>
        <w:t>kann auf 30 Geräte aus dem</w:t>
      </w:r>
      <w:r>
        <w:rPr>
          <w:rFonts w:ascii="Arial" w:hAnsi="Arial" w:cs="Arial"/>
        </w:rPr>
        <w:t xml:space="preserve"> </w:t>
      </w:r>
      <w:r w:rsidRPr="003059FD">
        <w:rPr>
          <w:rFonts w:ascii="Arial" w:hAnsi="Arial" w:cs="Arial"/>
        </w:rPr>
        <w:t>eigenen Maschinenpark zwischen 30 und</w:t>
      </w:r>
      <w:r>
        <w:rPr>
          <w:rFonts w:ascii="Arial" w:hAnsi="Arial" w:cs="Arial"/>
        </w:rPr>
        <w:t xml:space="preserve"> </w:t>
      </w:r>
      <w:r w:rsidRPr="003059FD">
        <w:rPr>
          <w:rFonts w:ascii="Arial" w:hAnsi="Arial" w:cs="Arial"/>
        </w:rPr>
        <w:t>50 Tonnen zur</w:t>
      </w:r>
      <w:r>
        <w:rPr>
          <w:rFonts w:ascii="Arial" w:hAnsi="Arial" w:cs="Arial"/>
        </w:rPr>
        <w:t>ü</w:t>
      </w:r>
      <w:r w:rsidRPr="003059FD">
        <w:rPr>
          <w:rFonts w:ascii="Arial" w:hAnsi="Arial" w:cs="Arial"/>
        </w:rPr>
        <w:t>ckgreifen.</w:t>
      </w:r>
      <w:r>
        <w:rPr>
          <w:rFonts w:ascii="Arial" w:hAnsi="Arial" w:cs="Arial"/>
        </w:rPr>
        <w:t xml:space="preserve"> </w:t>
      </w:r>
      <w:r w:rsidRPr="003059FD">
        <w:rPr>
          <w:rFonts w:ascii="Arial" w:hAnsi="Arial" w:cs="Arial"/>
        </w:rPr>
        <w:t>Der Cat 340, dessen Grundgerät vom</w:t>
      </w:r>
      <w:r>
        <w:rPr>
          <w:rFonts w:ascii="Arial" w:hAnsi="Arial" w:cs="Arial"/>
        </w:rPr>
        <w:t xml:space="preserve"> </w:t>
      </w:r>
      <w:r w:rsidRPr="003059FD">
        <w:rPr>
          <w:rFonts w:ascii="Arial" w:hAnsi="Arial" w:cs="Arial"/>
        </w:rPr>
        <w:t>Ober- als auch vom Unterwagen des neuen</w:t>
      </w:r>
      <w:r>
        <w:rPr>
          <w:rFonts w:ascii="Arial" w:hAnsi="Arial" w:cs="Arial"/>
        </w:rPr>
        <w:t xml:space="preserve"> </w:t>
      </w:r>
      <w:r w:rsidRPr="003059FD">
        <w:rPr>
          <w:rFonts w:ascii="Arial" w:hAnsi="Arial" w:cs="Arial"/>
        </w:rPr>
        <w:t xml:space="preserve">Cat 336 </w:t>
      </w:r>
      <w:r>
        <w:rPr>
          <w:rFonts w:ascii="Arial" w:hAnsi="Arial" w:cs="Arial"/>
        </w:rPr>
        <w:t>ü</w:t>
      </w:r>
      <w:r w:rsidRPr="003059FD">
        <w:rPr>
          <w:rFonts w:ascii="Arial" w:hAnsi="Arial" w:cs="Arial"/>
        </w:rPr>
        <w:t>bernommen wurde, erreicht</w:t>
      </w:r>
      <w:r>
        <w:rPr>
          <w:rFonts w:ascii="Arial" w:hAnsi="Arial" w:cs="Arial"/>
        </w:rPr>
        <w:t xml:space="preserve"> </w:t>
      </w:r>
      <w:r w:rsidRPr="003059FD">
        <w:rPr>
          <w:rFonts w:ascii="Arial" w:hAnsi="Arial" w:cs="Arial"/>
        </w:rPr>
        <w:t>mit seinem 6,9 Meter langen Ausleger eine</w:t>
      </w:r>
      <w:r>
        <w:rPr>
          <w:rFonts w:ascii="Arial" w:hAnsi="Arial" w:cs="Arial"/>
        </w:rPr>
        <w:t xml:space="preserve"> </w:t>
      </w:r>
      <w:r w:rsidRPr="003059FD">
        <w:rPr>
          <w:rFonts w:ascii="Arial" w:hAnsi="Arial" w:cs="Arial"/>
        </w:rPr>
        <w:t>maximale Reichweite von rund zwölf Metern</w:t>
      </w:r>
      <w:r>
        <w:rPr>
          <w:rFonts w:ascii="Arial" w:hAnsi="Arial" w:cs="Arial"/>
        </w:rPr>
        <w:t xml:space="preserve"> </w:t>
      </w:r>
      <w:r w:rsidRPr="003059FD">
        <w:rPr>
          <w:rFonts w:ascii="Arial" w:hAnsi="Arial" w:cs="Arial"/>
        </w:rPr>
        <w:t>und erzielt eine maximale Grabtiefe</w:t>
      </w:r>
      <w:r>
        <w:rPr>
          <w:rFonts w:ascii="Arial" w:hAnsi="Arial" w:cs="Arial"/>
        </w:rPr>
        <w:t xml:space="preserve"> </w:t>
      </w:r>
      <w:r w:rsidRPr="003059FD">
        <w:rPr>
          <w:rFonts w:ascii="Arial" w:hAnsi="Arial" w:cs="Arial"/>
        </w:rPr>
        <w:t>von 6,6 Metern. „Typisch f</w:t>
      </w:r>
      <w:r>
        <w:rPr>
          <w:rFonts w:ascii="Arial" w:hAnsi="Arial" w:cs="Arial"/>
        </w:rPr>
        <w:t>ü</w:t>
      </w:r>
      <w:r w:rsidRPr="003059FD">
        <w:rPr>
          <w:rFonts w:ascii="Arial" w:hAnsi="Arial" w:cs="Arial"/>
        </w:rPr>
        <w:t>r die Br</w:t>
      </w:r>
      <w:r>
        <w:rPr>
          <w:rFonts w:ascii="Arial" w:hAnsi="Arial" w:cs="Arial"/>
        </w:rPr>
        <w:t>ü</w:t>
      </w:r>
      <w:r w:rsidRPr="003059FD">
        <w:rPr>
          <w:rFonts w:ascii="Arial" w:hAnsi="Arial" w:cs="Arial"/>
        </w:rPr>
        <w:t>ckenbauwerke,</w:t>
      </w:r>
      <w:r>
        <w:rPr>
          <w:rFonts w:ascii="Arial" w:hAnsi="Arial" w:cs="Arial"/>
        </w:rPr>
        <w:t xml:space="preserve"> </w:t>
      </w:r>
      <w:r w:rsidRPr="003059FD">
        <w:rPr>
          <w:rFonts w:ascii="Arial" w:hAnsi="Arial" w:cs="Arial"/>
        </w:rPr>
        <w:t>wie sie an der A6 auftreten: Sie</w:t>
      </w:r>
      <w:r>
        <w:rPr>
          <w:rFonts w:ascii="Arial" w:hAnsi="Arial" w:cs="Arial"/>
        </w:rPr>
        <w:t xml:space="preserve"> </w:t>
      </w:r>
      <w:r w:rsidRPr="003059FD">
        <w:rPr>
          <w:rFonts w:ascii="Arial" w:hAnsi="Arial" w:cs="Arial"/>
        </w:rPr>
        <w:t>sind immer j</w:t>
      </w:r>
      <w:r>
        <w:rPr>
          <w:rFonts w:ascii="Arial" w:hAnsi="Arial" w:cs="Arial"/>
        </w:rPr>
        <w:t>ü</w:t>
      </w:r>
      <w:r w:rsidRPr="003059FD">
        <w:rPr>
          <w:rFonts w:ascii="Arial" w:hAnsi="Arial" w:cs="Arial"/>
        </w:rPr>
        <w:t>nger und haben demzufolge</w:t>
      </w:r>
      <w:r>
        <w:rPr>
          <w:rFonts w:ascii="Arial" w:hAnsi="Arial" w:cs="Arial"/>
        </w:rPr>
        <w:t xml:space="preserve"> </w:t>
      </w:r>
      <w:r w:rsidRPr="003059FD">
        <w:rPr>
          <w:rFonts w:ascii="Arial" w:hAnsi="Arial" w:cs="Arial"/>
        </w:rPr>
        <w:t>immer stärkere Bewehrung, insbesondere</w:t>
      </w:r>
      <w:r>
        <w:rPr>
          <w:rFonts w:ascii="Arial" w:hAnsi="Arial" w:cs="Arial"/>
        </w:rPr>
        <w:t xml:space="preserve"> </w:t>
      </w:r>
      <w:r w:rsidRPr="003059FD">
        <w:rPr>
          <w:rFonts w:ascii="Arial" w:hAnsi="Arial" w:cs="Arial"/>
        </w:rPr>
        <w:t>bei den Fundamenten, die schwere Abbruchmaschinen</w:t>
      </w:r>
      <w:r>
        <w:rPr>
          <w:rFonts w:ascii="Arial" w:hAnsi="Arial" w:cs="Arial"/>
        </w:rPr>
        <w:t xml:space="preserve"> </w:t>
      </w:r>
      <w:r w:rsidRPr="003059FD">
        <w:rPr>
          <w:rFonts w:ascii="Arial" w:hAnsi="Arial" w:cs="Arial"/>
        </w:rPr>
        <w:t>erforderlich machen“, erklärt</w:t>
      </w:r>
      <w:r>
        <w:rPr>
          <w:rFonts w:ascii="Arial" w:hAnsi="Arial" w:cs="Arial"/>
        </w:rPr>
        <w:t xml:space="preserve"> </w:t>
      </w:r>
      <w:r w:rsidRPr="003059FD">
        <w:rPr>
          <w:rFonts w:ascii="Arial" w:hAnsi="Arial" w:cs="Arial"/>
        </w:rPr>
        <w:t>der auf der Baustelle ver</w:t>
      </w:r>
      <w:r w:rsidRPr="003059FD">
        <w:rPr>
          <w:rFonts w:ascii="Arial" w:hAnsi="Arial" w:cs="Arial"/>
        </w:rPr>
        <w:lastRenderedPageBreak/>
        <w:t>antwortliche</w:t>
      </w:r>
      <w:r>
        <w:rPr>
          <w:rFonts w:ascii="Arial" w:hAnsi="Arial" w:cs="Arial"/>
        </w:rPr>
        <w:t xml:space="preserve"> </w:t>
      </w:r>
      <w:r w:rsidRPr="003059FD">
        <w:rPr>
          <w:rFonts w:ascii="Arial" w:hAnsi="Arial" w:cs="Arial"/>
        </w:rPr>
        <w:t>Polier von Max Wild, Christian Thieme. Der bei den Br</w:t>
      </w:r>
      <w:r>
        <w:rPr>
          <w:rFonts w:ascii="Arial" w:hAnsi="Arial" w:cs="Arial"/>
        </w:rPr>
        <w:t>ü</w:t>
      </w:r>
      <w:r w:rsidRPr="003059FD">
        <w:rPr>
          <w:rFonts w:ascii="Arial" w:hAnsi="Arial" w:cs="Arial"/>
        </w:rPr>
        <w:t>cken verbaute Beton hat</w:t>
      </w:r>
      <w:r>
        <w:rPr>
          <w:rFonts w:ascii="Arial" w:hAnsi="Arial" w:cs="Arial"/>
        </w:rPr>
        <w:t xml:space="preserve"> </w:t>
      </w:r>
      <w:r w:rsidRPr="003059FD">
        <w:rPr>
          <w:rFonts w:ascii="Arial" w:hAnsi="Arial" w:cs="Arial"/>
        </w:rPr>
        <w:t>gerade einmal ein Alter von rund 50 Jahren</w:t>
      </w:r>
      <w:r>
        <w:rPr>
          <w:rFonts w:ascii="Arial" w:hAnsi="Arial" w:cs="Arial"/>
        </w:rPr>
        <w:t xml:space="preserve"> </w:t>
      </w:r>
      <w:r w:rsidRPr="003059FD">
        <w:rPr>
          <w:rFonts w:ascii="Arial" w:hAnsi="Arial" w:cs="Arial"/>
        </w:rPr>
        <w:t>erreicht. „Beim Abbruch zeigt sich,</w:t>
      </w:r>
      <w:r>
        <w:rPr>
          <w:rFonts w:ascii="Arial" w:hAnsi="Arial" w:cs="Arial"/>
        </w:rPr>
        <w:t xml:space="preserve"> </w:t>
      </w:r>
      <w:r w:rsidRPr="003059FD">
        <w:rPr>
          <w:rFonts w:ascii="Arial" w:hAnsi="Arial" w:cs="Arial"/>
        </w:rPr>
        <w:t>dass die verbaute Betong</w:t>
      </w:r>
      <w:r>
        <w:rPr>
          <w:rFonts w:ascii="Arial" w:hAnsi="Arial" w:cs="Arial"/>
        </w:rPr>
        <w:t>ü</w:t>
      </w:r>
      <w:r w:rsidRPr="003059FD">
        <w:rPr>
          <w:rFonts w:ascii="Arial" w:hAnsi="Arial" w:cs="Arial"/>
        </w:rPr>
        <w:t>te im Lauf der</w:t>
      </w:r>
      <w:r>
        <w:rPr>
          <w:rFonts w:ascii="Arial" w:hAnsi="Arial" w:cs="Arial"/>
        </w:rPr>
        <w:t xml:space="preserve"> </w:t>
      </w:r>
      <w:r w:rsidRPr="003059FD">
        <w:rPr>
          <w:rFonts w:ascii="Arial" w:hAnsi="Arial" w:cs="Arial"/>
        </w:rPr>
        <w:t>Jahre immer besser wurde“, so der Polier.</w:t>
      </w:r>
      <w:r>
        <w:rPr>
          <w:rFonts w:ascii="Arial" w:hAnsi="Arial" w:cs="Arial"/>
        </w:rPr>
        <w:t xml:space="preserve"> </w:t>
      </w:r>
      <w:r w:rsidRPr="003059FD">
        <w:rPr>
          <w:rFonts w:ascii="Arial" w:hAnsi="Arial" w:cs="Arial"/>
        </w:rPr>
        <w:t>Baumaschinen benötigen daher entsprechende</w:t>
      </w:r>
      <w:r>
        <w:rPr>
          <w:rFonts w:ascii="Arial" w:hAnsi="Arial" w:cs="Arial"/>
        </w:rPr>
        <w:t xml:space="preserve"> </w:t>
      </w:r>
      <w:r w:rsidRPr="003059FD">
        <w:rPr>
          <w:rFonts w:ascii="Arial" w:hAnsi="Arial" w:cs="Arial"/>
        </w:rPr>
        <w:t>Kräfte und hohe Hydraulikleistung,</w:t>
      </w:r>
      <w:r>
        <w:rPr>
          <w:rFonts w:ascii="Arial" w:hAnsi="Arial" w:cs="Arial"/>
        </w:rPr>
        <w:t xml:space="preserve"> </w:t>
      </w:r>
      <w:r w:rsidRPr="003059FD">
        <w:rPr>
          <w:rFonts w:ascii="Arial" w:hAnsi="Arial" w:cs="Arial"/>
        </w:rPr>
        <w:t>um den stark bewehrten Stahlbeton</w:t>
      </w:r>
      <w:r>
        <w:rPr>
          <w:rFonts w:ascii="Arial" w:hAnsi="Arial" w:cs="Arial"/>
        </w:rPr>
        <w:t xml:space="preserve"> </w:t>
      </w:r>
      <w:r w:rsidRPr="003059FD">
        <w:rPr>
          <w:rFonts w:ascii="Arial" w:hAnsi="Arial" w:cs="Arial"/>
        </w:rPr>
        <w:t>der Br</w:t>
      </w:r>
      <w:r>
        <w:rPr>
          <w:rFonts w:ascii="Arial" w:hAnsi="Arial" w:cs="Arial"/>
        </w:rPr>
        <w:t>ü</w:t>
      </w:r>
      <w:r w:rsidRPr="003059FD">
        <w:rPr>
          <w:rFonts w:ascii="Arial" w:hAnsi="Arial" w:cs="Arial"/>
        </w:rPr>
        <w:t xml:space="preserve">ckenbauwerke zu zerlegen. </w:t>
      </w:r>
    </w:p>
    <w:p w14:paraId="1A866A9D" w14:textId="77777777" w:rsidR="00EF1268" w:rsidRDefault="00EF1268" w:rsidP="00EF1268">
      <w:pPr>
        <w:rPr>
          <w:rFonts w:ascii="Arial" w:hAnsi="Arial" w:cs="Arial"/>
        </w:rPr>
      </w:pPr>
      <w:r w:rsidRPr="003059FD">
        <w:rPr>
          <w:rFonts w:ascii="Arial" w:hAnsi="Arial" w:cs="Arial"/>
        </w:rPr>
        <w:t>„Den</w:t>
      </w:r>
      <w:r>
        <w:rPr>
          <w:rFonts w:ascii="Arial" w:hAnsi="Arial" w:cs="Arial"/>
        </w:rPr>
        <w:t xml:space="preserve"> </w:t>
      </w:r>
      <w:r w:rsidRPr="003059FD">
        <w:rPr>
          <w:rFonts w:ascii="Arial" w:hAnsi="Arial" w:cs="Arial"/>
        </w:rPr>
        <w:t>Hydraulikdruck und die Durchflussmenge</w:t>
      </w:r>
      <w:r>
        <w:rPr>
          <w:rFonts w:ascii="Arial" w:hAnsi="Arial" w:cs="Arial"/>
        </w:rPr>
        <w:t xml:space="preserve"> </w:t>
      </w:r>
      <w:r w:rsidRPr="003059FD">
        <w:rPr>
          <w:rFonts w:ascii="Arial" w:hAnsi="Arial" w:cs="Arial"/>
        </w:rPr>
        <w:t>des Hydrauliköls bei dem Cat 340</w:t>
      </w:r>
      <w:r>
        <w:rPr>
          <w:rFonts w:ascii="Arial" w:hAnsi="Arial" w:cs="Arial"/>
        </w:rPr>
        <w:t xml:space="preserve"> </w:t>
      </w:r>
      <w:r w:rsidRPr="003059FD">
        <w:rPr>
          <w:rFonts w:ascii="Arial" w:hAnsi="Arial" w:cs="Arial"/>
        </w:rPr>
        <w:t>haben wir selbst anhand eines Tests mit</w:t>
      </w:r>
      <w:r>
        <w:rPr>
          <w:rFonts w:ascii="Arial" w:hAnsi="Arial" w:cs="Arial"/>
        </w:rPr>
        <w:t xml:space="preserve"> </w:t>
      </w:r>
      <w:r w:rsidRPr="003059FD">
        <w:rPr>
          <w:rFonts w:ascii="Arial" w:hAnsi="Arial" w:cs="Arial"/>
        </w:rPr>
        <w:t>einem eigens von uns optimierten Messinstrument</w:t>
      </w:r>
      <w:r>
        <w:rPr>
          <w:rFonts w:ascii="Arial" w:hAnsi="Arial" w:cs="Arial"/>
        </w:rPr>
        <w:t xml:space="preserve"> ü</w:t>
      </w:r>
      <w:r w:rsidRPr="003059FD">
        <w:rPr>
          <w:rFonts w:ascii="Arial" w:hAnsi="Arial" w:cs="Arial"/>
        </w:rPr>
        <w:t>berpr</w:t>
      </w:r>
      <w:r>
        <w:rPr>
          <w:rFonts w:ascii="Arial" w:hAnsi="Arial" w:cs="Arial"/>
        </w:rPr>
        <w:t>ü</w:t>
      </w:r>
      <w:r w:rsidRPr="003059FD">
        <w:rPr>
          <w:rFonts w:ascii="Arial" w:hAnsi="Arial" w:cs="Arial"/>
        </w:rPr>
        <w:t>ft, um die Leistung</w:t>
      </w:r>
      <w:r>
        <w:rPr>
          <w:rFonts w:ascii="Arial" w:hAnsi="Arial" w:cs="Arial"/>
        </w:rPr>
        <w:t xml:space="preserve"> </w:t>
      </w:r>
      <w:r w:rsidRPr="003059FD">
        <w:rPr>
          <w:rFonts w:ascii="Arial" w:hAnsi="Arial" w:cs="Arial"/>
        </w:rPr>
        <w:t>zu ermitteln. Hier verlassen wir uns nicht</w:t>
      </w:r>
      <w:r>
        <w:rPr>
          <w:rFonts w:ascii="Arial" w:hAnsi="Arial" w:cs="Arial"/>
        </w:rPr>
        <w:t xml:space="preserve"> </w:t>
      </w:r>
      <w:r w:rsidRPr="003059FD">
        <w:rPr>
          <w:rFonts w:ascii="Arial" w:hAnsi="Arial" w:cs="Arial"/>
        </w:rPr>
        <w:t>auf Datenblätter, sondern messen selbst</w:t>
      </w:r>
      <w:r>
        <w:rPr>
          <w:rFonts w:ascii="Arial" w:hAnsi="Arial" w:cs="Arial"/>
        </w:rPr>
        <w:t xml:space="preserve"> </w:t>
      </w:r>
      <w:r w:rsidRPr="003059FD">
        <w:rPr>
          <w:rFonts w:ascii="Arial" w:hAnsi="Arial" w:cs="Arial"/>
        </w:rPr>
        <w:t>nach, bevor die Maschine auf die Baustelle</w:t>
      </w:r>
      <w:r>
        <w:rPr>
          <w:rFonts w:ascii="Arial" w:hAnsi="Arial" w:cs="Arial"/>
        </w:rPr>
        <w:t xml:space="preserve"> </w:t>
      </w:r>
      <w:r w:rsidRPr="003059FD">
        <w:rPr>
          <w:rFonts w:ascii="Arial" w:hAnsi="Arial" w:cs="Arial"/>
        </w:rPr>
        <w:t>geht, damit wir wissen, ob auch die</w:t>
      </w:r>
      <w:r>
        <w:rPr>
          <w:rFonts w:ascii="Arial" w:hAnsi="Arial" w:cs="Arial"/>
        </w:rPr>
        <w:t xml:space="preserve"> </w:t>
      </w:r>
      <w:r w:rsidRPr="003059FD">
        <w:rPr>
          <w:rFonts w:ascii="Arial" w:hAnsi="Arial" w:cs="Arial"/>
        </w:rPr>
        <w:t>Leistung, die</w:t>
      </w:r>
      <w:r>
        <w:rPr>
          <w:rFonts w:ascii="Arial" w:hAnsi="Arial" w:cs="Arial"/>
        </w:rPr>
        <w:t xml:space="preserve"> </w:t>
      </w:r>
      <w:r w:rsidRPr="003059FD">
        <w:rPr>
          <w:rFonts w:ascii="Arial" w:hAnsi="Arial" w:cs="Arial"/>
        </w:rPr>
        <w:t>wir benötigen</w:t>
      </w:r>
      <w:r>
        <w:rPr>
          <w:rFonts w:ascii="Arial" w:hAnsi="Arial" w:cs="Arial"/>
        </w:rPr>
        <w:t>,</w:t>
      </w:r>
      <w:r w:rsidRPr="003059FD">
        <w:rPr>
          <w:rFonts w:ascii="Arial" w:hAnsi="Arial" w:cs="Arial"/>
        </w:rPr>
        <w:t xml:space="preserve"> am Anbaugerät ankommt. Das machen wir in Zukunft</w:t>
      </w:r>
      <w:r>
        <w:rPr>
          <w:rFonts w:ascii="Arial" w:hAnsi="Arial" w:cs="Arial"/>
        </w:rPr>
        <w:t xml:space="preserve"> </w:t>
      </w:r>
      <w:r w:rsidRPr="003059FD">
        <w:rPr>
          <w:rFonts w:ascii="Arial" w:hAnsi="Arial" w:cs="Arial"/>
        </w:rPr>
        <w:t>bei allen neuen Baumaschinen</w:t>
      </w:r>
      <w:r>
        <w:rPr>
          <w:rFonts w:ascii="Arial" w:hAnsi="Arial" w:cs="Arial"/>
        </w:rPr>
        <w:t>typen</w:t>
      </w:r>
      <w:r w:rsidRPr="003059FD">
        <w:rPr>
          <w:rFonts w:ascii="Arial" w:hAnsi="Arial" w:cs="Arial"/>
        </w:rPr>
        <w:t>,</w:t>
      </w:r>
      <w:r>
        <w:rPr>
          <w:rFonts w:ascii="Arial" w:hAnsi="Arial" w:cs="Arial"/>
        </w:rPr>
        <w:t xml:space="preserve"> </w:t>
      </w:r>
      <w:r w:rsidRPr="003059FD">
        <w:rPr>
          <w:rFonts w:ascii="Arial" w:hAnsi="Arial" w:cs="Arial"/>
        </w:rPr>
        <w:t>die in den Einsatz gehen“, k</w:t>
      </w:r>
      <w:r>
        <w:rPr>
          <w:rFonts w:ascii="Arial" w:hAnsi="Arial" w:cs="Arial"/>
        </w:rPr>
        <w:t>ü</w:t>
      </w:r>
      <w:r w:rsidRPr="003059FD">
        <w:rPr>
          <w:rFonts w:ascii="Arial" w:hAnsi="Arial" w:cs="Arial"/>
        </w:rPr>
        <w:t>ndigt</w:t>
      </w:r>
      <w:r>
        <w:rPr>
          <w:rFonts w:ascii="Arial" w:hAnsi="Arial" w:cs="Arial"/>
        </w:rPr>
        <w:t xml:space="preserve"> </w:t>
      </w:r>
      <w:r w:rsidRPr="003059FD">
        <w:rPr>
          <w:rFonts w:ascii="Arial" w:hAnsi="Arial" w:cs="Arial"/>
        </w:rPr>
        <w:t>Markus Hörmann, Geschäftsfeldleiter</w:t>
      </w:r>
      <w:r>
        <w:rPr>
          <w:rFonts w:ascii="Arial" w:hAnsi="Arial" w:cs="Arial"/>
        </w:rPr>
        <w:t xml:space="preserve"> </w:t>
      </w:r>
      <w:r w:rsidRPr="003059FD">
        <w:rPr>
          <w:rFonts w:ascii="Arial" w:hAnsi="Arial" w:cs="Arial"/>
        </w:rPr>
        <w:t xml:space="preserve">Systementwicklung bei Max Wild, an. </w:t>
      </w:r>
    </w:p>
    <w:p w14:paraId="002922D0" w14:textId="77777777" w:rsidR="00EF1268" w:rsidRDefault="00EF1268" w:rsidP="00EF1268">
      <w:pPr>
        <w:rPr>
          <w:rFonts w:ascii="Arial" w:hAnsi="Arial" w:cs="Arial"/>
        </w:rPr>
      </w:pPr>
      <w:r w:rsidRPr="003059FD">
        <w:rPr>
          <w:rFonts w:ascii="Arial" w:hAnsi="Arial" w:cs="Arial"/>
        </w:rPr>
        <w:t>Bei dem neuen Abbruchbagger erzeugen zwei</w:t>
      </w:r>
      <w:r>
        <w:rPr>
          <w:rFonts w:ascii="Arial" w:hAnsi="Arial" w:cs="Arial"/>
        </w:rPr>
        <w:t xml:space="preserve"> </w:t>
      </w:r>
      <w:r w:rsidRPr="003059FD">
        <w:rPr>
          <w:rFonts w:ascii="Arial" w:hAnsi="Arial" w:cs="Arial"/>
        </w:rPr>
        <w:t>Hydraulikpumpen einen Durchfluss von</w:t>
      </w:r>
      <w:r>
        <w:rPr>
          <w:rFonts w:ascii="Arial" w:hAnsi="Arial" w:cs="Arial"/>
        </w:rPr>
        <w:t xml:space="preserve"> </w:t>
      </w:r>
      <w:r w:rsidRPr="003059FD">
        <w:rPr>
          <w:rFonts w:ascii="Arial" w:hAnsi="Arial" w:cs="Arial"/>
        </w:rPr>
        <w:t>558 Litern pro Minute. Die Baumaschine</w:t>
      </w:r>
      <w:r>
        <w:rPr>
          <w:rFonts w:ascii="Arial" w:hAnsi="Arial" w:cs="Arial"/>
        </w:rPr>
        <w:t xml:space="preserve"> </w:t>
      </w:r>
      <w:r w:rsidRPr="003059FD">
        <w:rPr>
          <w:rFonts w:ascii="Arial" w:hAnsi="Arial" w:cs="Arial"/>
        </w:rPr>
        <w:t>arbeitet mit ihrem Arbeitsgerät mit einem</w:t>
      </w:r>
      <w:r>
        <w:rPr>
          <w:rFonts w:ascii="Arial" w:hAnsi="Arial" w:cs="Arial"/>
        </w:rPr>
        <w:t xml:space="preserve"> </w:t>
      </w:r>
      <w:r w:rsidRPr="003059FD">
        <w:rPr>
          <w:rFonts w:ascii="Arial" w:hAnsi="Arial" w:cs="Arial"/>
        </w:rPr>
        <w:t>maximalen Druck von 380 bar. F</w:t>
      </w:r>
      <w:r>
        <w:rPr>
          <w:rFonts w:ascii="Arial" w:hAnsi="Arial" w:cs="Arial"/>
        </w:rPr>
        <w:t>ü</w:t>
      </w:r>
      <w:r w:rsidRPr="003059FD">
        <w:rPr>
          <w:rFonts w:ascii="Arial" w:hAnsi="Arial" w:cs="Arial"/>
        </w:rPr>
        <w:t>r mehr</w:t>
      </w:r>
      <w:r>
        <w:rPr>
          <w:rFonts w:ascii="Arial" w:hAnsi="Arial" w:cs="Arial"/>
        </w:rPr>
        <w:t xml:space="preserve"> </w:t>
      </w:r>
      <w:r w:rsidRPr="003059FD">
        <w:rPr>
          <w:rFonts w:ascii="Arial" w:hAnsi="Arial" w:cs="Arial"/>
        </w:rPr>
        <w:t>Effizienz des gesamten Systems liegen</w:t>
      </w:r>
      <w:r>
        <w:rPr>
          <w:rFonts w:ascii="Arial" w:hAnsi="Arial" w:cs="Arial"/>
        </w:rPr>
        <w:t xml:space="preserve"> </w:t>
      </w:r>
      <w:r w:rsidRPr="003059FD">
        <w:rPr>
          <w:rFonts w:ascii="Arial" w:hAnsi="Arial" w:cs="Arial"/>
        </w:rPr>
        <w:t>zentrale Hydraulikkomponenten nahe</w:t>
      </w:r>
      <w:r>
        <w:rPr>
          <w:rFonts w:ascii="Arial" w:hAnsi="Arial" w:cs="Arial"/>
        </w:rPr>
        <w:t xml:space="preserve"> </w:t>
      </w:r>
      <w:r w:rsidRPr="003059FD">
        <w:rPr>
          <w:rFonts w:ascii="Arial" w:hAnsi="Arial" w:cs="Arial"/>
        </w:rPr>
        <w:t>beieinander, sodass k</w:t>
      </w:r>
      <w:r>
        <w:rPr>
          <w:rFonts w:ascii="Arial" w:hAnsi="Arial" w:cs="Arial"/>
        </w:rPr>
        <w:t>ü</w:t>
      </w:r>
      <w:r w:rsidRPr="003059FD">
        <w:rPr>
          <w:rFonts w:ascii="Arial" w:hAnsi="Arial" w:cs="Arial"/>
        </w:rPr>
        <w:t>rzere Verbindungsrohre</w:t>
      </w:r>
      <w:r>
        <w:rPr>
          <w:rFonts w:ascii="Arial" w:hAnsi="Arial" w:cs="Arial"/>
        </w:rPr>
        <w:t xml:space="preserve"> </w:t>
      </w:r>
      <w:r w:rsidRPr="003059FD">
        <w:rPr>
          <w:rFonts w:ascii="Arial" w:hAnsi="Arial" w:cs="Arial"/>
        </w:rPr>
        <w:t>und -schläuche verwendet werden</w:t>
      </w:r>
      <w:r>
        <w:rPr>
          <w:rFonts w:ascii="Arial" w:hAnsi="Arial" w:cs="Arial"/>
        </w:rPr>
        <w:t xml:space="preserve"> </w:t>
      </w:r>
      <w:r w:rsidRPr="003059FD">
        <w:rPr>
          <w:rFonts w:ascii="Arial" w:hAnsi="Arial" w:cs="Arial"/>
        </w:rPr>
        <w:t>können, wodurch Reibungsverluste und</w:t>
      </w:r>
      <w:r>
        <w:rPr>
          <w:rFonts w:ascii="Arial" w:hAnsi="Arial" w:cs="Arial"/>
        </w:rPr>
        <w:t xml:space="preserve"> </w:t>
      </w:r>
      <w:r w:rsidRPr="003059FD">
        <w:rPr>
          <w:rFonts w:ascii="Arial" w:hAnsi="Arial" w:cs="Arial"/>
        </w:rPr>
        <w:t>Druckabfälle reduziert werden. Dadurch</w:t>
      </w:r>
      <w:r>
        <w:rPr>
          <w:rFonts w:ascii="Arial" w:hAnsi="Arial" w:cs="Arial"/>
        </w:rPr>
        <w:t xml:space="preserve"> </w:t>
      </w:r>
      <w:r w:rsidRPr="003059FD">
        <w:rPr>
          <w:rFonts w:ascii="Arial" w:hAnsi="Arial" w:cs="Arial"/>
        </w:rPr>
        <w:t>wird das System weniger belastet und zusätzlich</w:t>
      </w:r>
      <w:r>
        <w:rPr>
          <w:rFonts w:ascii="Arial" w:hAnsi="Arial" w:cs="Arial"/>
        </w:rPr>
        <w:t xml:space="preserve"> </w:t>
      </w:r>
      <w:r w:rsidRPr="003059FD">
        <w:rPr>
          <w:rFonts w:ascii="Arial" w:hAnsi="Arial" w:cs="Arial"/>
        </w:rPr>
        <w:t>Kraftstoff eingespart. Zudem reduzieren</w:t>
      </w:r>
      <w:r>
        <w:rPr>
          <w:rFonts w:ascii="Arial" w:hAnsi="Arial" w:cs="Arial"/>
        </w:rPr>
        <w:t xml:space="preserve"> </w:t>
      </w:r>
      <w:r w:rsidRPr="003059FD">
        <w:rPr>
          <w:rFonts w:ascii="Arial" w:hAnsi="Arial" w:cs="Arial"/>
        </w:rPr>
        <w:t>elektronisch gesteuerte Energieverwertungskreise</w:t>
      </w:r>
      <w:r>
        <w:rPr>
          <w:rFonts w:ascii="Arial" w:hAnsi="Arial" w:cs="Arial"/>
        </w:rPr>
        <w:t xml:space="preserve"> </w:t>
      </w:r>
      <w:r w:rsidRPr="003059FD">
        <w:rPr>
          <w:rFonts w:ascii="Arial" w:hAnsi="Arial" w:cs="Arial"/>
        </w:rPr>
        <w:t>f</w:t>
      </w:r>
      <w:r>
        <w:rPr>
          <w:rFonts w:ascii="Arial" w:hAnsi="Arial" w:cs="Arial"/>
        </w:rPr>
        <w:t>ü</w:t>
      </w:r>
      <w:r w:rsidRPr="003059FD">
        <w:rPr>
          <w:rFonts w:ascii="Arial" w:hAnsi="Arial" w:cs="Arial"/>
        </w:rPr>
        <w:t>r die Ausleger- und</w:t>
      </w:r>
      <w:r>
        <w:rPr>
          <w:rFonts w:ascii="Arial" w:hAnsi="Arial" w:cs="Arial"/>
        </w:rPr>
        <w:t xml:space="preserve"> </w:t>
      </w:r>
      <w:r w:rsidRPr="003059FD">
        <w:rPr>
          <w:rFonts w:ascii="Arial" w:hAnsi="Arial" w:cs="Arial"/>
        </w:rPr>
        <w:t>Stielzylinder das Ölvolumen, das von den</w:t>
      </w:r>
      <w:r>
        <w:rPr>
          <w:rFonts w:ascii="Arial" w:hAnsi="Arial" w:cs="Arial"/>
        </w:rPr>
        <w:t xml:space="preserve"> </w:t>
      </w:r>
      <w:r w:rsidRPr="003059FD">
        <w:rPr>
          <w:rFonts w:ascii="Arial" w:hAnsi="Arial" w:cs="Arial"/>
        </w:rPr>
        <w:t>Hauptpumpen benötigt wird, wodurch</w:t>
      </w:r>
      <w:r>
        <w:rPr>
          <w:rFonts w:ascii="Arial" w:hAnsi="Arial" w:cs="Arial"/>
        </w:rPr>
        <w:t xml:space="preserve"> </w:t>
      </w:r>
      <w:r w:rsidRPr="003059FD">
        <w:rPr>
          <w:rFonts w:ascii="Arial" w:hAnsi="Arial" w:cs="Arial"/>
        </w:rPr>
        <w:t>die Motorlast reduziert und Kraftstoff</w:t>
      </w:r>
      <w:r>
        <w:rPr>
          <w:rFonts w:ascii="Arial" w:hAnsi="Arial" w:cs="Arial"/>
        </w:rPr>
        <w:t xml:space="preserve"> </w:t>
      </w:r>
      <w:r w:rsidRPr="003059FD">
        <w:rPr>
          <w:rFonts w:ascii="Arial" w:hAnsi="Arial" w:cs="Arial"/>
        </w:rPr>
        <w:t xml:space="preserve">gespart wird. </w:t>
      </w:r>
    </w:p>
    <w:p w14:paraId="5B892EC4" w14:textId="77777777" w:rsidR="00EF1268" w:rsidRDefault="00EF1268" w:rsidP="00EF1268">
      <w:pPr>
        <w:rPr>
          <w:rFonts w:ascii="Arial" w:hAnsi="Arial" w:cs="Arial"/>
        </w:rPr>
      </w:pPr>
      <w:r w:rsidRPr="003059FD">
        <w:rPr>
          <w:rFonts w:ascii="Arial" w:hAnsi="Arial" w:cs="Arial"/>
        </w:rPr>
        <w:t>„Im schweren Abbruch</w:t>
      </w:r>
      <w:r>
        <w:rPr>
          <w:rFonts w:ascii="Arial" w:hAnsi="Arial" w:cs="Arial"/>
        </w:rPr>
        <w:t xml:space="preserve"> </w:t>
      </w:r>
      <w:r w:rsidRPr="003059FD">
        <w:rPr>
          <w:rFonts w:ascii="Arial" w:hAnsi="Arial" w:cs="Arial"/>
        </w:rPr>
        <w:t>schalte ich immer auf den Power-Modus,</w:t>
      </w:r>
      <w:r>
        <w:rPr>
          <w:rFonts w:ascii="Arial" w:hAnsi="Arial" w:cs="Arial"/>
        </w:rPr>
        <w:t xml:space="preserve"> </w:t>
      </w:r>
      <w:r w:rsidRPr="003059FD">
        <w:rPr>
          <w:rFonts w:ascii="Arial" w:hAnsi="Arial" w:cs="Arial"/>
        </w:rPr>
        <w:t>um maximale Leistung abzurufen. Beim</w:t>
      </w:r>
      <w:r>
        <w:rPr>
          <w:rFonts w:ascii="Arial" w:hAnsi="Arial" w:cs="Arial"/>
        </w:rPr>
        <w:t xml:space="preserve"> </w:t>
      </w:r>
      <w:r w:rsidRPr="003059FD">
        <w:rPr>
          <w:rFonts w:ascii="Arial" w:hAnsi="Arial" w:cs="Arial"/>
        </w:rPr>
        <w:t>Laden komme ich mit dem Smart-Modus</w:t>
      </w:r>
      <w:r>
        <w:rPr>
          <w:rFonts w:ascii="Arial" w:hAnsi="Arial" w:cs="Arial"/>
        </w:rPr>
        <w:t xml:space="preserve"> </w:t>
      </w:r>
      <w:r w:rsidRPr="003059FD">
        <w:rPr>
          <w:rFonts w:ascii="Arial" w:hAnsi="Arial" w:cs="Arial"/>
        </w:rPr>
        <w:t>aus und kann dann Kraftstoff sparen“, so</w:t>
      </w:r>
      <w:r>
        <w:rPr>
          <w:rFonts w:ascii="Arial" w:hAnsi="Arial" w:cs="Arial"/>
        </w:rPr>
        <w:t xml:space="preserve"> </w:t>
      </w:r>
      <w:r w:rsidRPr="003059FD">
        <w:rPr>
          <w:rFonts w:ascii="Arial" w:hAnsi="Arial" w:cs="Arial"/>
        </w:rPr>
        <w:t>Jimmy Schimmer, Fahrer des Cat 340 bei</w:t>
      </w:r>
      <w:r>
        <w:rPr>
          <w:rFonts w:ascii="Arial" w:hAnsi="Arial" w:cs="Arial"/>
        </w:rPr>
        <w:t xml:space="preserve"> </w:t>
      </w:r>
      <w:r w:rsidRPr="003059FD">
        <w:rPr>
          <w:rFonts w:ascii="Arial" w:hAnsi="Arial" w:cs="Arial"/>
        </w:rPr>
        <w:t>Max Wild. Der Durchschnittsverbrauch</w:t>
      </w:r>
      <w:r>
        <w:rPr>
          <w:rFonts w:ascii="Arial" w:hAnsi="Arial" w:cs="Arial"/>
        </w:rPr>
        <w:t xml:space="preserve"> </w:t>
      </w:r>
      <w:r w:rsidRPr="003059FD">
        <w:rPr>
          <w:rFonts w:ascii="Arial" w:hAnsi="Arial" w:cs="Arial"/>
        </w:rPr>
        <w:t>der Baumaschine liegt ihm zufolge zwischen</w:t>
      </w:r>
      <w:r>
        <w:rPr>
          <w:rFonts w:ascii="Arial" w:hAnsi="Arial" w:cs="Arial"/>
        </w:rPr>
        <w:t xml:space="preserve"> </w:t>
      </w:r>
      <w:r w:rsidRPr="003059FD">
        <w:rPr>
          <w:rFonts w:ascii="Arial" w:hAnsi="Arial" w:cs="Arial"/>
        </w:rPr>
        <w:t>21 und 22 Liter. „Es ist uns gelungen,</w:t>
      </w:r>
      <w:r>
        <w:rPr>
          <w:rFonts w:ascii="Arial" w:hAnsi="Arial" w:cs="Arial"/>
        </w:rPr>
        <w:t xml:space="preserve"> </w:t>
      </w:r>
      <w:r w:rsidRPr="003059FD">
        <w:rPr>
          <w:rFonts w:ascii="Arial" w:hAnsi="Arial" w:cs="Arial"/>
        </w:rPr>
        <w:t>die Kraftstoffeffizienz um bis zu 15</w:t>
      </w:r>
      <w:r>
        <w:rPr>
          <w:rFonts w:ascii="Arial" w:hAnsi="Arial" w:cs="Arial"/>
        </w:rPr>
        <w:t xml:space="preserve"> </w:t>
      </w:r>
      <w:r w:rsidRPr="003059FD">
        <w:rPr>
          <w:rFonts w:ascii="Arial" w:hAnsi="Arial" w:cs="Arial"/>
        </w:rPr>
        <w:t>Prozent zu steigern“, erklärt Gilles Ronnet,</w:t>
      </w:r>
      <w:r>
        <w:rPr>
          <w:rFonts w:ascii="Arial" w:hAnsi="Arial" w:cs="Arial"/>
        </w:rPr>
        <w:t xml:space="preserve"> </w:t>
      </w:r>
      <w:r w:rsidRPr="003059FD">
        <w:rPr>
          <w:rFonts w:ascii="Arial" w:hAnsi="Arial" w:cs="Arial"/>
        </w:rPr>
        <w:t>Marketingspezialist bei Caterpillar und</w:t>
      </w:r>
      <w:r>
        <w:rPr>
          <w:rFonts w:ascii="Arial" w:hAnsi="Arial" w:cs="Arial"/>
        </w:rPr>
        <w:t xml:space="preserve"> </w:t>
      </w:r>
      <w:r w:rsidRPr="003059FD">
        <w:rPr>
          <w:rFonts w:ascii="Arial" w:hAnsi="Arial" w:cs="Arial"/>
        </w:rPr>
        <w:t>verantwortlich f</w:t>
      </w:r>
      <w:r>
        <w:rPr>
          <w:rFonts w:ascii="Arial" w:hAnsi="Arial" w:cs="Arial"/>
        </w:rPr>
        <w:t>ü</w:t>
      </w:r>
      <w:r w:rsidRPr="003059FD">
        <w:rPr>
          <w:rFonts w:ascii="Arial" w:hAnsi="Arial" w:cs="Arial"/>
        </w:rPr>
        <w:t>r die Abbruchsparte.</w:t>
      </w:r>
      <w:r>
        <w:rPr>
          <w:rFonts w:ascii="Arial" w:hAnsi="Arial" w:cs="Arial"/>
        </w:rPr>
        <w:t xml:space="preserve"> </w:t>
      </w:r>
      <w:r w:rsidRPr="003059FD">
        <w:rPr>
          <w:rFonts w:ascii="Arial" w:hAnsi="Arial" w:cs="Arial"/>
        </w:rPr>
        <w:t>Auch wenn mit Anbaugeräten von mehreren</w:t>
      </w:r>
      <w:r>
        <w:rPr>
          <w:rFonts w:ascii="Arial" w:hAnsi="Arial" w:cs="Arial"/>
        </w:rPr>
        <w:t xml:space="preserve"> </w:t>
      </w:r>
      <w:r w:rsidRPr="003059FD">
        <w:rPr>
          <w:rFonts w:ascii="Arial" w:hAnsi="Arial" w:cs="Arial"/>
        </w:rPr>
        <w:t>Tonnen in der Höhe hantiert wird,</w:t>
      </w:r>
      <w:r>
        <w:rPr>
          <w:rFonts w:ascii="Arial" w:hAnsi="Arial" w:cs="Arial"/>
        </w:rPr>
        <w:t xml:space="preserve"> </w:t>
      </w:r>
      <w:r w:rsidRPr="003059FD">
        <w:rPr>
          <w:rFonts w:ascii="Arial" w:hAnsi="Arial" w:cs="Arial"/>
        </w:rPr>
        <w:t>sind selbst feinste Bewegungen möglich,</w:t>
      </w:r>
      <w:r>
        <w:rPr>
          <w:rFonts w:ascii="Arial" w:hAnsi="Arial" w:cs="Arial"/>
        </w:rPr>
        <w:t xml:space="preserve"> </w:t>
      </w:r>
      <w:r w:rsidRPr="003059FD">
        <w:rPr>
          <w:rFonts w:ascii="Arial" w:hAnsi="Arial" w:cs="Arial"/>
        </w:rPr>
        <w:t>um etwa das Baumaterial aus dem Verbund</w:t>
      </w:r>
      <w:r>
        <w:rPr>
          <w:rFonts w:ascii="Arial" w:hAnsi="Arial" w:cs="Arial"/>
        </w:rPr>
        <w:t xml:space="preserve"> </w:t>
      </w:r>
      <w:r w:rsidRPr="003059FD">
        <w:rPr>
          <w:rFonts w:ascii="Arial" w:hAnsi="Arial" w:cs="Arial"/>
        </w:rPr>
        <w:t>zu trennen. „Ich kann den 40-Tonnen-</w:t>
      </w:r>
      <w:r>
        <w:rPr>
          <w:rFonts w:ascii="Arial" w:hAnsi="Arial" w:cs="Arial"/>
        </w:rPr>
        <w:t xml:space="preserve"> </w:t>
      </w:r>
      <w:r w:rsidRPr="003059FD">
        <w:rPr>
          <w:rFonts w:ascii="Arial" w:hAnsi="Arial" w:cs="Arial"/>
        </w:rPr>
        <w:t>Bagger feinf</w:t>
      </w:r>
      <w:r>
        <w:rPr>
          <w:rFonts w:ascii="Arial" w:hAnsi="Arial" w:cs="Arial"/>
        </w:rPr>
        <w:t>ü</w:t>
      </w:r>
      <w:r w:rsidRPr="003059FD">
        <w:rPr>
          <w:rFonts w:ascii="Arial" w:hAnsi="Arial" w:cs="Arial"/>
        </w:rPr>
        <w:t>hlig bedienen und es</w:t>
      </w:r>
      <w:r>
        <w:rPr>
          <w:rFonts w:ascii="Arial" w:hAnsi="Arial" w:cs="Arial"/>
        </w:rPr>
        <w:t xml:space="preserve"> </w:t>
      </w:r>
      <w:r w:rsidRPr="003059FD">
        <w:rPr>
          <w:rFonts w:ascii="Arial" w:hAnsi="Arial" w:cs="Arial"/>
        </w:rPr>
        <w:t>gibt unglaublich viele Möglichkeiten, die</w:t>
      </w:r>
      <w:r>
        <w:rPr>
          <w:rFonts w:ascii="Arial" w:hAnsi="Arial" w:cs="Arial"/>
        </w:rPr>
        <w:t xml:space="preserve"> </w:t>
      </w:r>
      <w:r w:rsidRPr="003059FD">
        <w:rPr>
          <w:rFonts w:ascii="Arial" w:hAnsi="Arial" w:cs="Arial"/>
        </w:rPr>
        <w:t>Maschine einzustellen“, bewertet Jimmy</w:t>
      </w:r>
      <w:r>
        <w:rPr>
          <w:rFonts w:ascii="Arial" w:hAnsi="Arial" w:cs="Arial"/>
        </w:rPr>
        <w:t xml:space="preserve"> </w:t>
      </w:r>
      <w:r w:rsidRPr="003059FD">
        <w:rPr>
          <w:rFonts w:ascii="Arial" w:hAnsi="Arial" w:cs="Arial"/>
        </w:rPr>
        <w:t>Schimmer die Steuerung. Positiv beurteilt</w:t>
      </w:r>
      <w:r>
        <w:rPr>
          <w:rFonts w:ascii="Arial" w:hAnsi="Arial" w:cs="Arial"/>
        </w:rPr>
        <w:t xml:space="preserve"> </w:t>
      </w:r>
      <w:r w:rsidRPr="003059FD">
        <w:rPr>
          <w:rFonts w:ascii="Arial" w:hAnsi="Arial" w:cs="Arial"/>
        </w:rPr>
        <w:t>er auch die Funktion Smart Boom,</w:t>
      </w:r>
      <w:r>
        <w:rPr>
          <w:rFonts w:ascii="Arial" w:hAnsi="Arial" w:cs="Arial"/>
        </w:rPr>
        <w:t xml:space="preserve"> </w:t>
      </w:r>
      <w:r w:rsidRPr="003059FD">
        <w:rPr>
          <w:rFonts w:ascii="Arial" w:hAnsi="Arial" w:cs="Arial"/>
        </w:rPr>
        <w:t>die Schwimmstellung des Auslegers, die</w:t>
      </w:r>
      <w:r>
        <w:rPr>
          <w:rFonts w:ascii="Arial" w:hAnsi="Arial" w:cs="Arial"/>
        </w:rPr>
        <w:t xml:space="preserve"> </w:t>
      </w:r>
      <w:r w:rsidRPr="003059FD">
        <w:rPr>
          <w:rFonts w:ascii="Arial" w:hAnsi="Arial" w:cs="Arial"/>
        </w:rPr>
        <w:t>er f</w:t>
      </w:r>
      <w:r>
        <w:rPr>
          <w:rFonts w:ascii="Arial" w:hAnsi="Arial" w:cs="Arial"/>
        </w:rPr>
        <w:t>ü</w:t>
      </w:r>
      <w:r w:rsidRPr="003059FD">
        <w:rPr>
          <w:rFonts w:ascii="Arial" w:hAnsi="Arial" w:cs="Arial"/>
        </w:rPr>
        <w:t>r den Hammereinsatz benutzt. Der Ausleger sinkt automatisch nach, sobald</w:t>
      </w:r>
      <w:r>
        <w:rPr>
          <w:rFonts w:ascii="Arial" w:hAnsi="Arial" w:cs="Arial"/>
        </w:rPr>
        <w:t xml:space="preserve"> </w:t>
      </w:r>
      <w:r w:rsidRPr="003059FD">
        <w:rPr>
          <w:rFonts w:ascii="Arial" w:hAnsi="Arial" w:cs="Arial"/>
        </w:rPr>
        <w:t>der Meißel in den Beton eindringt. Damit</w:t>
      </w:r>
      <w:r>
        <w:rPr>
          <w:rFonts w:ascii="Arial" w:hAnsi="Arial" w:cs="Arial"/>
        </w:rPr>
        <w:t xml:space="preserve"> </w:t>
      </w:r>
      <w:r w:rsidRPr="003059FD">
        <w:rPr>
          <w:rFonts w:ascii="Arial" w:hAnsi="Arial" w:cs="Arial"/>
        </w:rPr>
        <w:t>geht keine Schlagenergie nach oben verloren</w:t>
      </w:r>
      <w:r>
        <w:rPr>
          <w:rFonts w:ascii="Arial" w:hAnsi="Arial" w:cs="Arial"/>
        </w:rPr>
        <w:t xml:space="preserve"> </w:t>
      </w:r>
      <w:r w:rsidRPr="003059FD">
        <w:rPr>
          <w:rFonts w:ascii="Arial" w:hAnsi="Arial" w:cs="Arial"/>
        </w:rPr>
        <w:t>und die Kraft bleibt auf dem Hammer</w:t>
      </w:r>
      <w:r>
        <w:rPr>
          <w:rFonts w:ascii="Arial" w:hAnsi="Arial" w:cs="Arial"/>
        </w:rPr>
        <w:t xml:space="preserve"> </w:t>
      </w:r>
      <w:r w:rsidRPr="003059FD">
        <w:rPr>
          <w:rFonts w:ascii="Arial" w:hAnsi="Arial" w:cs="Arial"/>
        </w:rPr>
        <w:t>kontinuierlich beibehalten, bedingt nur</w:t>
      </w:r>
      <w:r>
        <w:rPr>
          <w:rFonts w:ascii="Arial" w:hAnsi="Arial" w:cs="Arial"/>
        </w:rPr>
        <w:t xml:space="preserve"> </w:t>
      </w:r>
      <w:r w:rsidRPr="003059FD">
        <w:rPr>
          <w:rFonts w:ascii="Arial" w:hAnsi="Arial" w:cs="Arial"/>
        </w:rPr>
        <w:t>durch das Eigengewicht des Auslegers.</w:t>
      </w:r>
      <w:r>
        <w:rPr>
          <w:rFonts w:ascii="Arial" w:hAnsi="Arial" w:cs="Arial"/>
        </w:rPr>
        <w:t xml:space="preserve"> </w:t>
      </w:r>
      <w:r w:rsidRPr="003059FD">
        <w:rPr>
          <w:rFonts w:ascii="Arial" w:hAnsi="Arial" w:cs="Arial"/>
        </w:rPr>
        <w:t>Ausgestattet ist der Cat 340 mit einem</w:t>
      </w:r>
      <w:r>
        <w:rPr>
          <w:rFonts w:ascii="Arial" w:hAnsi="Arial" w:cs="Arial"/>
        </w:rPr>
        <w:t xml:space="preserve"> </w:t>
      </w:r>
      <w:r w:rsidRPr="003059FD">
        <w:rPr>
          <w:rFonts w:ascii="Arial" w:hAnsi="Arial" w:cs="Arial"/>
        </w:rPr>
        <w:t>Oilquick-Schnellwechsler und Tool Control,</w:t>
      </w:r>
      <w:r>
        <w:rPr>
          <w:rFonts w:ascii="Arial" w:hAnsi="Arial" w:cs="Arial"/>
        </w:rPr>
        <w:t xml:space="preserve"> </w:t>
      </w:r>
      <w:r w:rsidRPr="003059FD">
        <w:rPr>
          <w:rFonts w:ascii="Arial" w:hAnsi="Arial" w:cs="Arial"/>
        </w:rPr>
        <w:t>das automatisch Öldruck und -menge</w:t>
      </w:r>
      <w:r>
        <w:rPr>
          <w:rFonts w:ascii="Arial" w:hAnsi="Arial" w:cs="Arial"/>
        </w:rPr>
        <w:t xml:space="preserve"> </w:t>
      </w:r>
      <w:r w:rsidRPr="003059FD">
        <w:rPr>
          <w:rFonts w:ascii="Arial" w:hAnsi="Arial" w:cs="Arial"/>
        </w:rPr>
        <w:t>einstellt; alles jederzeit ablesbar auf</w:t>
      </w:r>
      <w:r>
        <w:rPr>
          <w:rFonts w:ascii="Arial" w:hAnsi="Arial" w:cs="Arial"/>
        </w:rPr>
        <w:t xml:space="preserve"> </w:t>
      </w:r>
      <w:r w:rsidRPr="003059FD">
        <w:rPr>
          <w:rFonts w:ascii="Arial" w:hAnsi="Arial" w:cs="Arial"/>
        </w:rPr>
        <w:t>dem Touchscreen-Display von der Kabine</w:t>
      </w:r>
      <w:r>
        <w:rPr>
          <w:rFonts w:ascii="Arial" w:hAnsi="Arial" w:cs="Arial"/>
        </w:rPr>
        <w:t xml:space="preserve"> </w:t>
      </w:r>
      <w:r w:rsidRPr="003059FD">
        <w:rPr>
          <w:rFonts w:ascii="Arial" w:hAnsi="Arial" w:cs="Arial"/>
        </w:rPr>
        <w:t xml:space="preserve">aus. </w:t>
      </w:r>
    </w:p>
    <w:p w14:paraId="3A3214DE" w14:textId="77777777" w:rsidR="00EF1268" w:rsidRDefault="00EF1268" w:rsidP="00EF1268">
      <w:pPr>
        <w:rPr>
          <w:rFonts w:ascii="Arial" w:hAnsi="Arial" w:cs="Arial"/>
        </w:rPr>
      </w:pPr>
      <w:r w:rsidRPr="003059FD">
        <w:rPr>
          <w:rFonts w:ascii="Arial" w:hAnsi="Arial" w:cs="Arial"/>
        </w:rPr>
        <w:lastRenderedPageBreak/>
        <w:t>Das Repertoire an Anbaugeräten, das</w:t>
      </w:r>
      <w:r>
        <w:rPr>
          <w:rFonts w:ascii="Arial" w:hAnsi="Arial" w:cs="Arial"/>
        </w:rPr>
        <w:t xml:space="preserve"> </w:t>
      </w:r>
      <w:r w:rsidRPr="003059FD">
        <w:rPr>
          <w:rFonts w:ascii="Arial" w:hAnsi="Arial" w:cs="Arial"/>
        </w:rPr>
        <w:t>Jimmy Schimmer von seiner Kabine aus</w:t>
      </w:r>
      <w:r>
        <w:rPr>
          <w:rFonts w:ascii="Arial" w:hAnsi="Arial" w:cs="Arial"/>
        </w:rPr>
        <w:t xml:space="preserve"> </w:t>
      </w:r>
      <w:r w:rsidRPr="003059FD">
        <w:rPr>
          <w:rFonts w:ascii="Arial" w:hAnsi="Arial" w:cs="Arial"/>
        </w:rPr>
        <w:t>bedient, besteht aus Hammer, Pulverisierer,</w:t>
      </w:r>
      <w:r>
        <w:rPr>
          <w:rFonts w:ascii="Arial" w:hAnsi="Arial" w:cs="Arial"/>
        </w:rPr>
        <w:t xml:space="preserve"> </w:t>
      </w:r>
      <w:r w:rsidRPr="003059FD">
        <w:rPr>
          <w:rFonts w:ascii="Arial" w:hAnsi="Arial" w:cs="Arial"/>
        </w:rPr>
        <w:t>Sortiergreifer und Löffel. Der Ansatz, den Max Wild verfolgt: Im Abbruch</w:t>
      </w:r>
      <w:r>
        <w:rPr>
          <w:rFonts w:ascii="Arial" w:hAnsi="Arial" w:cs="Arial"/>
        </w:rPr>
        <w:t xml:space="preserve"> </w:t>
      </w:r>
      <w:r w:rsidRPr="003059FD">
        <w:rPr>
          <w:rFonts w:ascii="Arial" w:hAnsi="Arial" w:cs="Arial"/>
        </w:rPr>
        <w:t>muss jeder Bagger die ganze Bandbreite</w:t>
      </w:r>
      <w:r>
        <w:rPr>
          <w:rFonts w:ascii="Arial" w:hAnsi="Arial" w:cs="Arial"/>
        </w:rPr>
        <w:t xml:space="preserve"> </w:t>
      </w:r>
      <w:r w:rsidRPr="003059FD">
        <w:rPr>
          <w:rFonts w:ascii="Arial" w:hAnsi="Arial" w:cs="Arial"/>
        </w:rPr>
        <w:t>an Aufgaben wie das Trennen, Zerlegen,</w:t>
      </w:r>
      <w:r>
        <w:rPr>
          <w:rFonts w:ascii="Arial" w:hAnsi="Arial" w:cs="Arial"/>
        </w:rPr>
        <w:t xml:space="preserve"> </w:t>
      </w:r>
      <w:r w:rsidRPr="003059FD">
        <w:rPr>
          <w:rFonts w:ascii="Arial" w:hAnsi="Arial" w:cs="Arial"/>
        </w:rPr>
        <w:t>Sortieren und Laden bewältigen. Das erfordert</w:t>
      </w:r>
      <w:r>
        <w:rPr>
          <w:rFonts w:ascii="Arial" w:hAnsi="Arial" w:cs="Arial"/>
        </w:rPr>
        <w:t xml:space="preserve"> </w:t>
      </w:r>
      <w:r w:rsidRPr="003059FD">
        <w:rPr>
          <w:rFonts w:ascii="Arial" w:hAnsi="Arial" w:cs="Arial"/>
        </w:rPr>
        <w:t>eine eng aufeinander abgestimmte</w:t>
      </w:r>
      <w:r>
        <w:rPr>
          <w:rFonts w:ascii="Arial" w:hAnsi="Arial" w:cs="Arial"/>
        </w:rPr>
        <w:t xml:space="preserve"> </w:t>
      </w:r>
      <w:r w:rsidRPr="003059FD">
        <w:rPr>
          <w:rFonts w:ascii="Arial" w:hAnsi="Arial" w:cs="Arial"/>
        </w:rPr>
        <w:t>Koordination von Maschineneinsatz und</w:t>
      </w:r>
      <w:r>
        <w:rPr>
          <w:rFonts w:ascii="Arial" w:hAnsi="Arial" w:cs="Arial"/>
        </w:rPr>
        <w:t xml:space="preserve"> </w:t>
      </w:r>
      <w:r w:rsidRPr="003059FD">
        <w:rPr>
          <w:rFonts w:ascii="Arial" w:hAnsi="Arial" w:cs="Arial"/>
        </w:rPr>
        <w:t>Arbeitsschritten, aber auch konsequente</w:t>
      </w:r>
      <w:r>
        <w:rPr>
          <w:rFonts w:ascii="Arial" w:hAnsi="Arial" w:cs="Arial"/>
        </w:rPr>
        <w:t xml:space="preserve"> </w:t>
      </w:r>
      <w:r w:rsidRPr="003059FD">
        <w:rPr>
          <w:rFonts w:ascii="Arial" w:hAnsi="Arial" w:cs="Arial"/>
        </w:rPr>
        <w:t>Arbeitsteilung, um Beton von Stahl zu</w:t>
      </w:r>
      <w:r>
        <w:rPr>
          <w:rFonts w:ascii="Arial" w:hAnsi="Arial" w:cs="Arial"/>
        </w:rPr>
        <w:t xml:space="preserve"> </w:t>
      </w:r>
      <w:r w:rsidRPr="003059FD">
        <w:rPr>
          <w:rFonts w:ascii="Arial" w:hAnsi="Arial" w:cs="Arial"/>
        </w:rPr>
        <w:t>trennen und so aufzubereiten, damit er</w:t>
      </w:r>
      <w:r>
        <w:rPr>
          <w:rFonts w:ascii="Arial" w:hAnsi="Arial" w:cs="Arial"/>
        </w:rPr>
        <w:t xml:space="preserve"> </w:t>
      </w:r>
      <w:r w:rsidRPr="003059FD">
        <w:rPr>
          <w:rFonts w:ascii="Arial" w:hAnsi="Arial" w:cs="Arial"/>
        </w:rPr>
        <w:t>zum späteren Auff</w:t>
      </w:r>
      <w:r>
        <w:rPr>
          <w:rFonts w:ascii="Arial" w:hAnsi="Arial" w:cs="Arial"/>
        </w:rPr>
        <w:t>ü</w:t>
      </w:r>
      <w:r w:rsidRPr="003059FD">
        <w:rPr>
          <w:rFonts w:ascii="Arial" w:hAnsi="Arial" w:cs="Arial"/>
        </w:rPr>
        <w:t>llen wiederverwendet</w:t>
      </w:r>
      <w:r>
        <w:rPr>
          <w:rFonts w:ascii="Arial" w:hAnsi="Arial" w:cs="Arial"/>
        </w:rPr>
        <w:t xml:space="preserve"> </w:t>
      </w:r>
      <w:r w:rsidRPr="003059FD">
        <w:rPr>
          <w:rFonts w:ascii="Arial" w:hAnsi="Arial" w:cs="Arial"/>
        </w:rPr>
        <w:t>werden kann. Denn beim R</w:t>
      </w:r>
      <w:r>
        <w:rPr>
          <w:rFonts w:ascii="Arial" w:hAnsi="Arial" w:cs="Arial"/>
        </w:rPr>
        <w:t>ü</w:t>
      </w:r>
      <w:r w:rsidRPr="003059FD">
        <w:rPr>
          <w:rFonts w:ascii="Arial" w:hAnsi="Arial" w:cs="Arial"/>
        </w:rPr>
        <w:t>ckbau fallen</w:t>
      </w:r>
      <w:r>
        <w:rPr>
          <w:rFonts w:ascii="Arial" w:hAnsi="Arial" w:cs="Arial"/>
        </w:rPr>
        <w:t xml:space="preserve"> </w:t>
      </w:r>
      <w:r w:rsidRPr="003059FD">
        <w:rPr>
          <w:rFonts w:ascii="Arial" w:hAnsi="Arial" w:cs="Arial"/>
        </w:rPr>
        <w:t>gewaltige Massen an Baumaterial an, das</w:t>
      </w:r>
      <w:r>
        <w:rPr>
          <w:rFonts w:ascii="Arial" w:hAnsi="Arial" w:cs="Arial"/>
        </w:rPr>
        <w:t xml:space="preserve"> </w:t>
      </w:r>
      <w:r w:rsidRPr="003059FD">
        <w:rPr>
          <w:rFonts w:ascii="Arial" w:hAnsi="Arial" w:cs="Arial"/>
        </w:rPr>
        <w:t>nachgelagerte Aufbereitungsschritte erfordert.</w:t>
      </w:r>
      <w:r>
        <w:rPr>
          <w:rFonts w:ascii="Arial" w:hAnsi="Arial" w:cs="Arial"/>
        </w:rPr>
        <w:t xml:space="preserve"> </w:t>
      </w:r>
      <w:r w:rsidRPr="003059FD">
        <w:rPr>
          <w:rFonts w:ascii="Arial" w:hAnsi="Arial" w:cs="Arial"/>
        </w:rPr>
        <w:t>Jimmy Schimmer ist einer der sechs Maschinisten,</w:t>
      </w:r>
      <w:r>
        <w:rPr>
          <w:rFonts w:ascii="Arial" w:hAnsi="Arial" w:cs="Arial"/>
        </w:rPr>
        <w:t xml:space="preserve"> </w:t>
      </w:r>
      <w:r w:rsidRPr="003059FD">
        <w:rPr>
          <w:rFonts w:ascii="Arial" w:hAnsi="Arial" w:cs="Arial"/>
        </w:rPr>
        <w:t>die zusammen mit einem</w:t>
      </w:r>
      <w:r>
        <w:rPr>
          <w:rFonts w:ascii="Arial" w:hAnsi="Arial" w:cs="Arial"/>
        </w:rPr>
        <w:t xml:space="preserve"> </w:t>
      </w:r>
      <w:r w:rsidRPr="003059FD">
        <w:rPr>
          <w:rFonts w:ascii="Arial" w:hAnsi="Arial" w:cs="Arial"/>
        </w:rPr>
        <w:t>Oberbauleiter, zwei Bauleitern und einem</w:t>
      </w:r>
      <w:r>
        <w:rPr>
          <w:rFonts w:ascii="Arial" w:hAnsi="Arial" w:cs="Arial"/>
        </w:rPr>
        <w:t xml:space="preserve"> </w:t>
      </w:r>
      <w:r w:rsidRPr="003059FD">
        <w:rPr>
          <w:rFonts w:ascii="Arial" w:hAnsi="Arial" w:cs="Arial"/>
        </w:rPr>
        <w:t>Team aus 15 Arbeitern f</w:t>
      </w:r>
      <w:r>
        <w:rPr>
          <w:rFonts w:ascii="Arial" w:hAnsi="Arial" w:cs="Arial"/>
        </w:rPr>
        <w:t>ü</w:t>
      </w:r>
      <w:r w:rsidRPr="003059FD">
        <w:rPr>
          <w:rFonts w:ascii="Arial" w:hAnsi="Arial" w:cs="Arial"/>
        </w:rPr>
        <w:t>r Max Wild die</w:t>
      </w:r>
      <w:r>
        <w:rPr>
          <w:rFonts w:ascii="Arial" w:hAnsi="Arial" w:cs="Arial"/>
        </w:rPr>
        <w:t xml:space="preserve"> </w:t>
      </w:r>
      <w:r w:rsidRPr="003059FD">
        <w:rPr>
          <w:rFonts w:ascii="Arial" w:hAnsi="Arial" w:cs="Arial"/>
        </w:rPr>
        <w:t>Br</w:t>
      </w:r>
      <w:r>
        <w:rPr>
          <w:rFonts w:ascii="Arial" w:hAnsi="Arial" w:cs="Arial"/>
        </w:rPr>
        <w:t>ü</w:t>
      </w:r>
      <w:r w:rsidRPr="003059FD">
        <w:rPr>
          <w:rFonts w:ascii="Arial" w:hAnsi="Arial" w:cs="Arial"/>
        </w:rPr>
        <w:t>ckenabbr</w:t>
      </w:r>
      <w:r>
        <w:rPr>
          <w:rFonts w:ascii="Arial" w:hAnsi="Arial" w:cs="Arial"/>
        </w:rPr>
        <w:t>ü</w:t>
      </w:r>
      <w:r w:rsidRPr="003059FD">
        <w:rPr>
          <w:rFonts w:ascii="Arial" w:hAnsi="Arial" w:cs="Arial"/>
        </w:rPr>
        <w:t>che an der A6 umsetzen. Er</w:t>
      </w:r>
      <w:r>
        <w:rPr>
          <w:rFonts w:ascii="Arial" w:hAnsi="Arial" w:cs="Arial"/>
        </w:rPr>
        <w:t xml:space="preserve"> </w:t>
      </w:r>
      <w:r w:rsidRPr="003059FD">
        <w:rPr>
          <w:rFonts w:ascii="Arial" w:hAnsi="Arial" w:cs="Arial"/>
        </w:rPr>
        <w:t>hat in dem Unternehmen, das rund 520</w:t>
      </w:r>
      <w:r>
        <w:rPr>
          <w:rFonts w:ascii="Arial" w:hAnsi="Arial" w:cs="Arial"/>
        </w:rPr>
        <w:t xml:space="preserve"> </w:t>
      </w:r>
      <w:r w:rsidRPr="003059FD">
        <w:rPr>
          <w:rFonts w:ascii="Arial" w:hAnsi="Arial" w:cs="Arial"/>
        </w:rPr>
        <w:t>Mitarbeiter beschäftigt, seine Ausbildung</w:t>
      </w:r>
      <w:r>
        <w:rPr>
          <w:rFonts w:ascii="Arial" w:hAnsi="Arial" w:cs="Arial"/>
        </w:rPr>
        <w:t xml:space="preserve"> </w:t>
      </w:r>
      <w:r w:rsidRPr="003059FD">
        <w:rPr>
          <w:rFonts w:ascii="Arial" w:hAnsi="Arial" w:cs="Arial"/>
        </w:rPr>
        <w:t>zum Bauger</w:t>
      </w:r>
      <w:r>
        <w:rPr>
          <w:rFonts w:ascii="Arial" w:hAnsi="Arial" w:cs="Arial"/>
        </w:rPr>
        <w:t>ä</w:t>
      </w:r>
      <w:r w:rsidRPr="003059FD">
        <w:rPr>
          <w:rFonts w:ascii="Arial" w:hAnsi="Arial" w:cs="Arial"/>
        </w:rPr>
        <w:t>tef</w:t>
      </w:r>
      <w:r>
        <w:rPr>
          <w:rFonts w:ascii="Arial" w:hAnsi="Arial" w:cs="Arial"/>
        </w:rPr>
        <w:t>ü</w:t>
      </w:r>
      <w:r w:rsidRPr="003059FD">
        <w:rPr>
          <w:rFonts w:ascii="Arial" w:hAnsi="Arial" w:cs="Arial"/>
        </w:rPr>
        <w:t>hrer absolviert und wurde</w:t>
      </w:r>
      <w:r>
        <w:rPr>
          <w:rFonts w:ascii="Arial" w:hAnsi="Arial" w:cs="Arial"/>
        </w:rPr>
        <w:t xml:space="preserve"> </w:t>
      </w:r>
      <w:r w:rsidRPr="003059FD">
        <w:rPr>
          <w:rFonts w:ascii="Arial" w:hAnsi="Arial" w:cs="Arial"/>
        </w:rPr>
        <w:t xml:space="preserve">danach </w:t>
      </w:r>
      <w:r>
        <w:rPr>
          <w:rFonts w:ascii="Arial" w:hAnsi="Arial" w:cs="Arial"/>
        </w:rPr>
        <w:t>ü</w:t>
      </w:r>
      <w:r w:rsidRPr="003059FD">
        <w:rPr>
          <w:rFonts w:ascii="Arial" w:hAnsi="Arial" w:cs="Arial"/>
        </w:rPr>
        <w:t>bernommen. Als fester Arbeitsplatz</w:t>
      </w:r>
      <w:r>
        <w:rPr>
          <w:rFonts w:ascii="Arial" w:hAnsi="Arial" w:cs="Arial"/>
        </w:rPr>
        <w:t xml:space="preserve"> </w:t>
      </w:r>
      <w:r w:rsidRPr="003059FD">
        <w:rPr>
          <w:rFonts w:ascii="Arial" w:hAnsi="Arial" w:cs="Arial"/>
        </w:rPr>
        <w:t>wurde ihm gleich der neue Cat</w:t>
      </w:r>
      <w:r>
        <w:rPr>
          <w:rFonts w:ascii="Arial" w:hAnsi="Arial" w:cs="Arial"/>
        </w:rPr>
        <w:t xml:space="preserve"> </w:t>
      </w:r>
      <w:r w:rsidRPr="003059FD">
        <w:rPr>
          <w:rFonts w:ascii="Arial" w:hAnsi="Arial" w:cs="Arial"/>
        </w:rPr>
        <w:t>340 zugewiesen. „Es macht einen besonders</w:t>
      </w:r>
      <w:r>
        <w:rPr>
          <w:rFonts w:ascii="Arial" w:hAnsi="Arial" w:cs="Arial"/>
        </w:rPr>
        <w:t xml:space="preserve"> </w:t>
      </w:r>
      <w:r w:rsidRPr="003059FD">
        <w:rPr>
          <w:rFonts w:ascii="Arial" w:hAnsi="Arial" w:cs="Arial"/>
        </w:rPr>
        <w:t>stolz, an diesem großen Projekt mitwirken</w:t>
      </w:r>
      <w:r>
        <w:rPr>
          <w:rFonts w:ascii="Arial" w:hAnsi="Arial" w:cs="Arial"/>
        </w:rPr>
        <w:t xml:space="preserve"> </w:t>
      </w:r>
      <w:r w:rsidRPr="003059FD">
        <w:rPr>
          <w:rFonts w:ascii="Arial" w:hAnsi="Arial" w:cs="Arial"/>
        </w:rPr>
        <w:t>und mit neuester Technik arbeiten</w:t>
      </w:r>
      <w:r>
        <w:rPr>
          <w:rFonts w:ascii="Arial" w:hAnsi="Arial" w:cs="Arial"/>
        </w:rPr>
        <w:t xml:space="preserve"> </w:t>
      </w:r>
      <w:r w:rsidRPr="003059FD">
        <w:rPr>
          <w:rFonts w:ascii="Arial" w:hAnsi="Arial" w:cs="Arial"/>
        </w:rPr>
        <w:t>zu d</w:t>
      </w:r>
      <w:r>
        <w:rPr>
          <w:rFonts w:ascii="Arial" w:hAnsi="Arial" w:cs="Arial"/>
        </w:rPr>
        <w:t>ü</w:t>
      </w:r>
      <w:r w:rsidRPr="003059FD">
        <w:rPr>
          <w:rFonts w:ascii="Arial" w:hAnsi="Arial" w:cs="Arial"/>
        </w:rPr>
        <w:t>rfen“, erklärte er. Neu, aber komfortabel</w:t>
      </w:r>
      <w:r>
        <w:rPr>
          <w:rFonts w:ascii="Arial" w:hAnsi="Arial" w:cs="Arial"/>
        </w:rPr>
        <w:t xml:space="preserve"> </w:t>
      </w:r>
      <w:r w:rsidRPr="003059FD">
        <w:rPr>
          <w:rFonts w:ascii="Arial" w:hAnsi="Arial" w:cs="Arial"/>
        </w:rPr>
        <w:t>sei f</w:t>
      </w:r>
      <w:r>
        <w:rPr>
          <w:rFonts w:ascii="Arial" w:hAnsi="Arial" w:cs="Arial"/>
        </w:rPr>
        <w:t>ü</w:t>
      </w:r>
      <w:r w:rsidRPr="003059FD">
        <w:rPr>
          <w:rFonts w:ascii="Arial" w:hAnsi="Arial" w:cs="Arial"/>
        </w:rPr>
        <w:t>r ihn der Motorstart in der neuen</w:t>
      </w:r>
      <w:r>
        <w:rPr>
          <w:rFonts w:ascii="Arial" w:hAnsi="Arial" w:cs="Arial"/>
        </w:rPr>
        <w:t xml:space="preserve"> </w:t>
      </w:r>
      <w:r w:rsidRPr="003059FD">
        <w:rPr>
          <w:rFonts w:ascii="Arial" w:hAnsi="Arial" w:cs="Arial"/>
        </w:rPr>
        <w:t>Komfortkabine geworden: Der Bagger wird</w:t>
      </w:r>
      <w:r>
        <w:rPr>
          <w:rFonts w:ascii="Arial" w:hAnsi="Arial" w:cs="Arial"/>
        </w:rPr>
        <w:t xml:space="preserve"> </w:t>
      </w:r>
      <w:r w:rsidRPr="003059FD">
        <w:rPr>
          <w:rFonts w:ascii="Arial" w:hAnsi="Arial" w:cs="Arial"/>
        </w:rPr>
        <w:t>analog zu einem modernen Pkw per</w:t>
      </w:r>
      <w:r>
        <w:rPr>
          <w:rFonts w:ascii="Arial" w:hAnsi="Arial" w:cs="Arial"/>
        </w:rPr>
        <w:t xml:space="preserve"> </w:t>
      </w:r>
      <w:r w:rsidRPr="003059FD">
        <w:rPr>
          <w:rFonts w:ascii="Arial" w:hAnsi="Arial" w:cs="Arial"/>
        </w:rPr>
        <w:t>Drucktaste gestartet.</w:t>
      </w:r>
      <w:r>
        <w:rPr>
          <w:rFonts w:ascii="Arial" w:hAnsi="Arial" w:cs="Arial"/>
        </w:rPr>
        <w:t xml:space="preserve"> </w:t>
      </w:r>
    </w:p>
    <w:p w14:paraId="6B24D32A" w14:textId="77777777" w:rsidR="00EF1268" w:rsidRDefault="00EF1268" w:rsidP="00EF1268">
      <w:pPr>
        <w:rPr>
          <w:rFonts w:ascii="Arial" w:hAnsi="Arial" w:cs="Arial"/>
        </w:rPr>
      </w:pPr>
      <w:r w:rsidRPr="003059FD">
        <w:rPr>
          <w:rFonts w:ascii="Arial" w:hAnsi="Arial" w:cs="Arial"/>
        </w:rPr>
        <w:t>Ab 2020 winkt eine grundlegende Neuerung,</w:t>
      </w:r>
      <w:r>
        <w:rPr>
          <w:rFonts w:ascii="Arial" w:hAnsi="Arial" w:cs="Arial"/>
        </w:rPr>
        <w:t xml:space="preserve"> </w:t>
      </w:r>
      <w:r w:rsidRPr="003059FD">
        <w:rPr>
          <w:rFonts w:ascii="Arial" w:hAnsi="Arial" w:cs="Arial"/>
        </w:rPr>
        <w:t>die Max Wild schon längst erwartet.</w:t>
      </w:r>
      <w:r>
        <w:rPr>
          <w:rFonts w:ascii="Arial" w:hAnsi="Arial" w:cs="Arial"/>
        </w:rPr>
        <w:t xml:space="preserve"> </w:t>
      </w:r>
      <w:r w:rsidRPr="003059FD">
        <w:rPr>
          <w:rFonts w:ascii="Arial" w:hAnsi="Arial" w:cs="Arial"/>
        </w:rPr>
        <w:t>Der Cat 340 kann nachger</w:t>
      </w:r>
      <w:r>
        <w:rPr>
          <w:rFonts w:ascii="Arial" w:hAnsi="Arial" w:cs="Arial"/>
        </w:rPr>
        <w:t>ü</w:t>
      </w:r>
      <w:r w:rsidRPr="003059FD">
        <w:rPr>
          <w:rFonts w:ascii="Arial" w:hAnsi="Arial" w:cs="Arial"/>
        </w:rPr>
        <w:t>stet und an</w:t>
      </w:r>
      <w:r>
        <w:rPr>
          <w:rFonts w:ascii="Arial" w:hAnsi="Arial" w:cs="Arial"/>
        </w:rPr>
        <w:t xml:space="preserve"> </w:t>
      </w:r>
      <w:r w:rsidRPr="003059FD">
        <w:rPr>
          <w:rFonts w:ascii="Arial" w:hAnsi="Arial" w:cs="Arial"/>
        </w:rPr>
        <w:t>die Features der neuen Baggergeneration</w:t>
      </w:r>
      <w:r>
        <w:rPr>
          <w:rFonts w:ascii="Arial" w:hAnsi="Arial" w:cs="Arial"/>
        </w:rPr>
        <w:t xml:space="preserve"> </w:t>
      </w:r>
      <w:r w:rsidRPr="003059FD">
        <w:rPr>
          <w:rFonts w:ascii="Arial" w:hAnsi="Arial" w:cs="Arial"/>
        </w:rPr>
        <w:t>angepasst werden – Funktionen wie eine</w:t>
      </w:r>
      <w:r>
        <w:rPr>
          <w:rFonts w:ascii="Arial" w:hAnsi="Arial" w:cs="Arial"/>
        </w:rPr>
        <w:t xml:space="preserve"> </w:t>
      </w:r>
      <w:r w:rsidRPr="003059FD">
        <w:rPr>
          <w:rFonts w:ascii="Arial" w:hAnsi="Arial" w:cs="Arial"/>
        </w:rPr>
        <w:t>Waage, die Hub- und Schwenkbegrenzung</w:t>
      </w:r>
      <w:r>
        <w:rPr>
          <w:rFonts w:ascii="Arial" w:hAnsi="Arial" w:cs="Arial"/>
        </w:rPr>
        <w:t xml:space="preserve"> </w:t>
      </w:r>
      <w:r w:rsidRPr="003059FD">
        <w:rPr>
          <w:rFonts w:ascii="Arial" w:hAnsi="Arial" w:cs="Arial"/>
        </w:rPr>
        <w:t>und eine 2D-Steuerung samt Planierautomatik</w:t>
      </w:r>
      <w:r>
        <w:rPr>
          <w:rFonts w:ascii="Arial" w:hAnsi="Arial" w:cs="Arial"/>
        </w:rPr>
        <w:t xml:space="preserve"> </w:t>
      </w:r>
      <w:r w:rsidRPr="003059FD">
        <w:rPr>
          <w:rFonts w:ascii="Arial" w:hAnsi="Arial" w:cs="Arial"/>
        </w:rPr>
        <w:t>lassen sich dann analog der</w:t>
      </w:r>
      <w:r>
        <w:rPr>
          <w:rFonts w:ascii="Arial" w:hAnsi="Arial" w:cs="Arial"/>
        </w:rPr>
        <w:t xml:space="preserve"> </w:t>
      </w:r>
      <w:r w:rsidRPr="003059FD">
        <w:rPr>
          <w:rFonts w:ascii="Arial" w:hAnsi="Arial" w:cs="Arial"/>
        </w:rPr>
        <w:t>neuen Kettenbaggergeneration der 300er-</w:t>
      </w:r>
      <w:r>
        <w:rPr>
          <w:rFonts w:ascii="Arial" w:hAnsi="Arial" w:cs="Arial"/>
        </w:rPr>
        <w:t xml:space="preserve"> </w:t>
      </w:r>
      <w:r w:rsidRPr="003059FD">
        <w:rPr>
          <w:rFonts w:ascii="Arial" w:hAnsi="Arial" w:cs="Arial"/>
        </w:rPr>
        <w:t>Serie von Cat nutzen, erklärt Tobias Polzmacher,</w:t>
      </w:r>
      <w:r>
        <w:rPr>
          <w:rFonts w:ascii="Arial" w:hAnsi="Arial" w:cs="Arial"/>
        </w:rPr>
        <w:t xml:space="preserve"> </w:t>
      </w:r>
      <w:r w:rsidRPr="003059FD">
        <w:rPr>
          <w:rFonts w:ascii="Arial" w:hAnsi="Arial" w:cs="Arial"/>
        </w:rPr>
        <w:t>der bei Zeppelin verantwortliche</w:t>
      </w:r>
      <w:r>
        <w:rPr>
          <w:rFonts w:ascii="Arial" w:hAnsi="Arial" w:cs="Arial"/>
        </w:rPr>
        <w:t xml:space="preserve"> </w:t>
      </w:r>
      <w:r w:rsidRPr="003059FD">
        <w:rPr>
          <w:rFonts w:ascii="Arial" w:hAnsi="Arial" w:cs="Arial"/>
        </w:rPr>
        <w:t>Produktmanager f</w:t>
      </w:r>
      <w:r>
        <w:rPr>
          <w:rFonts w:ascii="Arial" w:hAnsi="Arial" w:cs="Arial"/>
        </w:rPr>
        <w:t>ü</w:t>
      </w:r>
      <w:r w:rsidRPr="003059FD">
        <w:rPr>
          <w:rFonts w:ascii="Arial" w:hAnsi="Arial" w:cs="Arial"/>
        </w:rPr>
        <w:t>r Kettenbagger, als er</w:t>
      </w:r>
      <w:r>
        <w:rPr>
          <w:rFonts w:ascii="Arial" w:hAnsi="Arial" w:cs="Arial"/>
        </w:rPr>
        <w:t xml:space="preserve"> </w:t>
      </w:r>
      <w:r w:rsidRPr="003059FD">
        <w:rPr>
          <w:rFonts w:ascii="Arial" w:hAnsi="Arial" w:cs="Arial"/>
        </w:rPr>
        <w:t>sich beim Br</w:t>
      </w:r>
      <w:r>
        <w:rPr>
          <w:rFonts w:ascii="Arial" w:hAnsi="Arial" w:cs="Arial"/>
        </w:rPr>
        <w:t>ü</w:t>
      </w:r>
      <w:r w:rsidRPr="003059FD">
        <w:rPr>
          <w:rFonts w:ascii="Arial" w:hAnsi="Arial" w:cs="Arial"/>
        </w:rPr>
        <w:t>ckenabbruch an der A6 von</w:t>
      </w:r>
      <w:r>
        <w:rPr>
          <w:rFonts w:ascii="Arial" w:hAnsi="Arial" w:cs="Arial"/>
        </w:rPr>
        <w:t xml:space="preserve"> </w:t>
      </w:r>
      <w:r w:rsidRPr="003059FD">
        <w:rPr>
          <w:rFonts w:ascii="Arial" w:hAnsi="Arial" w:cs="Arial"/>
        </w:rPr>
        <w:t xml:space="preserve">der Leistungsfähigkeit des Cat 340 </w:t>
      </w:r>
      <w:r>
        <w:rPr>
          <w:rFonts w:ascii="Arial" w:hAnsi="Arial" w:cs="Arial"/>
        </w:rPr>
        <w:t>ü</w:t>
      </w:r>
      <w:r w:rsidRPr="003059FD">
        <w:rPr>
          <w:rFonts w:ascii="Arial" w:hAnsi="Arial" w:cs="Arial"/>
        </w:rPr>
        <w:t>berzeugt.</w:t>
      </w:r>
      <w:r>
        <w:rPr>
          <w:rFonts w:ascii="Arial" w:hAnsi="Arial" w:cs="Arial"/>
        </w:rPr>
        <w:t xml:space="preserve"> </w:t>
      </w:r>
      <w:r w:rsidRPr="003059FD">
        <w:rPr>
          <w:rFonts w:ascii="Arial" w:hAnsi="Arial" w:cs="Arial"/>
        </w:rPr>
        <w:t>„Gerade die Waage wird f</w:t>
      </w:r>
      <w:r>
        <w:rPr>
          <w:rFonts w:ascii="Arial" w:hAnsi="Arial" w:cs="Arial"/>
        </w:rPr>
        <w:t>ü</w:t>
      </w:r>
      <w:r w:rsidRPr="003059FD">
        <w:rPr>
          <w:rFonts w:ascii="Arial" w:hAnsi="Arial" w:cs="Arial"/>
        </w:rPr>
        <w:t>r uns</w:t>
      </w:r>
      <w:r>
        <w:rPr>
          <w:rFonts w:ascii="Arial" w:hAnsi="Arial" w:cs="Arial"/>
        </w:rPr>
        <w:t xml:space="preserve"> </w:t>
      </w:r>
      <w:r w:rsidRPr="003059FD">
        <w:rPr>
          <w:rFonts w:ascii="Arial" w:hAnsi="Arial" w:cs="Arial"/>
        </w:rPr>
        <w:t>interessant, weil wir verschiedene Materialien</w:t>
      </w:r>
      <w:r>
        <w:rPr>
          <w:rFonts w:ascii="Arial" w:hAnsi="Arial" w:cs="Arial"/>
        </w:rPr>
        <w:t xml:space="preserve"> </w:t>
      </w:r>
      <w:r w:rsidRPr="003059FD">
        <w:rPr>
          <w:rFonts w:ascii="Arial" w:hAnsi="Arial" w:cs="Arial"/>
        </w:rPr>
        <w:t>bei den Br</w:t>
      </w:r>
      <w:r>
        <w:rPr>
          <w:rFonts w:ascii="Arial" w:hAnsi="Arial" w:cs="Arial"/>
        </w:rPr>
        <w:t>ü</w:t>
      </w:r>
      <w:r w:rsidRPr="003059FD">
        <w:rPr>
          <w:rFonts w:ascii="Arial" w:hAnsi="Arial" w:cs="Arial"/>
        </w:rPr>
        <w:t>ckenabbr</w:t>
      </w:r>
      <w:r>
        <w:rPr>
          <w:rFonts w:ascii="Arial" w:hAnsi="Arial" w:cs="Arial"/>
        </w:rPr>
        <w:t>ü</w:t>
      </w:r>
      <w:r w:rsidRPr="003059FD">
        <w:rPr>
          <w:rFonts w:ascii="Arial" w:hAnsi="Arial" w:cs="Arial"/>
        </w:rPr>
        <w:t>chen auf Kippfahrzeuge</w:t>
      </w:r>
      <w:r>
        <w:rPr>
          <w:rFonts w:ascii="Arial" w:hAnsi="Arial" w:cs="Arial"/>
        </w:rPr>
        <w:t xml:space="preserve"> </w:t>
      </w:r>
      <w:r w:rsidRPr="003059FD">
        <w:rPr>
          <w:rFonts w:ascii="Arial" w:hAnsi="Arial" w:cs="Arial"/>
        </w:rPr>
        <w:t>verladen. Aber auch auf die</w:t>
      </w:r>
      <w:r>
        <w:rPr>
          <w:rFonts w:ascii="Arial" w:hAnsi="Arial" w:cs="Arial"/>
        </w:rPr>
        <w:t xml:space="preserve"> </w:t>
      </w:r>
      <w:r w:rsidRPr="003059FD">
        <w:rPr>
          <w:rFonts w:ascii="Arial" w:hAnsi="Arial" w:cs="Arial"/>
        </w:rPr>
        <w:t>2D-Steuerung werden wir zur</w:t>
      </w:r>
      <w:r>
        <w:rPr>
          <w:rFonts w:ascii="Arial" w:hAnsi="Arial" w:cs="Arial"/>
        </w:rPr>
        <w:t>ü</w:t>
      </w:r>
      <w:r w:rsidRPr="003059FD">
        <w:rPr>
          <w:rFonts w:ascii="Arial" w:hAnsi="Arial" w:cs="Arial"/>
        </w:rPr>
        <w:t>ckgreifen,</w:t>
      </w:r>
      <w:r>
        <w:rPr>
          <w:rFonts w:ascii="Arial" w:hAnsi="Arial" w:cs="Arial"/>
        </w:rPr>
        <w:t xml:space="preserve"> </w:t>
      </w:r>
      <w:r w:rsidRPr="003059FD">
        <w:rPr>
          <w:rFonts w:ascii="Arial" w:hAnsi="Arial" w:cs="Arial"/>
        </w:rPr>
        <w:t>wenn wir dann die Br</w:t>
      </w:r>
      <w:r>
        <w:rPr>
          <w:rFonts w:ascii="Arial" w:hAnsi="Arial" w:cs="Arial"/>
        </w:rPr>
        <w:t>ü</w:t>
      </w:r>
      <w:r w:rsidRPr="003059FD">
        <w:rPr>
          <w:rFonts w:ascii="Arial" w:hAnsi="Arial" w:cs="Arial"/>
        </w:rPr>
        <w:t>ckenfundamente</w:t>
      </w:r>
      <w:r>
        <w:rPr>
          <w:rFonts w:ascii="Arial" w:hAnsi="Arial" w:cs="Arial"/>
        </w:rPr>
        <w:t xml:space="preserve"> </w:t>
      </w:r>
      <w:r w:rsidRPr="003059FD">
        <w:rPr>
          <w:rFonts w:ascii="Arial" w:hAnsi="Arial" w:cs="Arial"/>
        </w:rPr>
        <w:t>ausheben und die unterste Schicht abziehen.</w:t>
      </w:r>
      <w:r>
        <w:rPr>
          <w:rFonts w:ascii="Arial" w:hAnsi="Arial" w:cs="Arial"/>
        </w:rPr>
        <w:t xml:space="preserve"> </w:t>
      </w:r>
      <w:r w:rsidRPr="003059FD">
        <w:rPr>
          <w:rFonts w:ascii="Arial" w:hAnsi="Arial" w:cs="Arial"/>
        </w:rPr>
        <w:t>Besonders hilfreich wird die Hub</w:t>
      </w:r>
      <w:r>
        <w:rPr>
          <w:rFonts w:ascii="Arial" w:hAnsi="Arial" w:cs="Arial"/>
        </w:rPr>
        <w:t xml:space="preserve">- </w:t>
      </w:r>
      <w:r w:rsidRPr="003059FD">
        <w:rPr>
          <w:rFonts w:ascii="Arial" w:hAnsi="Arial" w:cs="Arial"/>
        </w:rPr>
        <w:t>und</w:t>
      </w:r>
      <w:r>
        <w:rPr>
          <w:rFonts w:ascii="Arial" w:hAnsi="Arial" w:cs="Arial"/>
        </w:rPr>
        <w:t xml:space="preserve"> </w:t>
      </w:r>
      <w:r w:rsidRPr="003059FD">
        <w:rPr>
          <w:rFonts w:ascii="Arial" w:hAnsi="Arial" w:cs="Arial"/>
        </w:rPr>
        <w:t>Schwenkbegrenzung sein, damit</w:t>
      </w:r>
      <w:r>
        <w:rPr>
          <w:rFonts w:ascii="Arial" w:hAnsi="Arial" w:cs="Arial"/>
        </w:rPr>
        <w:t xml:space="preserve"> </w:t>
      </w:r>
      <w:r w:rsidRPr="003059FD">
        <w:rPr>
          <w:rFonts w:ascii="Arial" w:hAnsi="Arial" w:cs="Arial"/>
        </w:rPr>
        <w:t>man nirgendwo hängen bleibt, was beim</w:t>
      </w:r>
      <w:r>
        <w:rPr>
          <w:rFonts w:ascii="Arial" w:hAnsi="Arial" w:cs="Arial"/>
        </w:rPr>
        <w:t xml:space="preserve"> </w:t>
      </w:r>
      <w:r w:rsidRPr="003059FD">
        <w:rPr>
          <w:rFonts w:ascii="Arial" w:hAnsi="Arial" w:cs="Arial"/>
        </w:rPr>
        <w:t>Abbruch leider immer wieder mal passiert“,</w:t>
      </w:r>
      <w:r>
        <w:rPr>
          <w:rFonts w:ascii="Arial" w:hAnsi="Arial" w:cs="Arial"/>
        </w:rPr>
        <w:t xml:space="preserve"> </w:t>
      </w:r>
      <w:r w:rsidRPr="003059FD">
        <w:rPr>
          <w:rFonts w:ascii="Arial" w:hAnsi="Arial" w:cs="Arial"/>
        </w:rPr>
        <w:t>so Daniel Wild, Geschäftsfeldleiter</w:t>
      </w:r>
      <w:r>
        <w:rPr>
          <w:rFonts w:ascii="Arial" w:hAnsi="Arial" w:cs="Arial"/>
        </w:rPr>
        <w:t xml:space="preserve"> </w:t>
      </w:r>
      <w:r w:rsidRPr="003059FD">
        <w:rPr>
          <w:rFonts w:ascii="Arial" w:hAnsi="Arial" w:cs="Arial"/>
        </w:rPr>
        <w:t>Fuhrpark- und Gerätemanagement bei</w:t>
      </w:r>
      <w:r>
        <w:rPr>
          <w:rFonts w:ascii="Arial" w:hAnsi="Arial" w:cs="Arial"/>
        </w:rPr>
        <w:t xml:space="preserve"> </w:t>
      </w:r>
      <w:r w:rsidRPr="003059FD">
        <w:rPr>
          <w:rFonts w:ascii="Arial" w:hAnsi="Arial" w:cs="Arial"/>
        </w:rPr>
        <w:t xml:space="preserve">Max Wild. </w:t>
      </w:r>
    </w:p>
    <w:p w14:paraId="07C30F59" w14:textId="77777777" w:rsidR="00EF1268" w:rsidRDefault="00EF1268" w:rsidP="00EF1268">
      <w:pPr>
        <w:rPr>
          <w:rFonts w:ascii="Arial" w:hAnsi="Arial" w:cs="Arial"/>
        </w:rPr>
      </w:pPr>
      <w:r w:rsidRPr="003059FD">
        <w:rPr>
          <w:rFonts w:ascii="Arial" w:hAnsi="Arial" w:cs="Arial"/>
        </w:rPr>
        <w:t>Damit die Baumaschine zusätzlich</w:t>
      </w:r>
      <w:r>
        <w:rPr>
          <w:rFonts w:ascii="Arial" w:hAnsi="Arial" w:cs="Arial"/>
        </w:rPr>
        <w:t xml:space="preserve"> </w:t>
      </w:r>
      <w:r w:rsidRPr="003059FD">
        <w:rPr>
          <w:rFonts w:ascii="Arial" w:hAnsi="Arial" w:cs="Arial"/>
        </w:rPr>
        <w:t>noch besser gesch</w:t>
      </w:r>
      <w:r>
        <w:rPr>
          <w:rFonts w:ascii="Arial" w:hAnsi="Arial" w:cs="Arial"/>
        </w:rPr>
        <w:t>ü</w:t>
      </w:r>
      <w:r w:rsidRPr="003059FD">
        <w:rPr>
          <w:rFonts w:ascii="Arial" w:hAnsi="Arial" w:cs="Arial"/>
        </w:rPr>
        <w:t>tzt ist, wurden</w:t>
      </w:r>
      <w:r>
        <w:rPr>
          <w:rFonts w:ascii="Arial" w:hAnsi="Arial" w:cs="Arial"/>
        </w:rPr>
        <w:t xml:space="preserve"> </w:t>
      </w:r>
      <w:r w:rsidRPr="003059FD">
        <w:rPr>
          <w:rFonts w:ascii="Arial" w:hAnsi="Arial" w:cs="Arial"/>
        </w:rPr>
        <w:t>die Scheinwerfer eingehaust. Zusätzlich</w:t>
      </w:r>
      <w:r>
        <w:rPr>
          <w:rFonts w:ascii="Arial" w:hAnsi="Arial" w:cs="Arial"/>
        </w:rPr>
        <w:t xml:space="preserve"> </w:t>
      </w:r>
      <w:r w:rsidRPr="003059FD">
        <w:rPr>
          <w:rFonts w:ascii="Arial" w:hAnsi="Arial" w:cs="Arial"/>
        </w:rPr>
        <w:t>ließ Max Wild Kettenabstreifer anbringen,</w:t>
      </w:r>
      <w:r>
        <w:rPr>
          <w:rFonts w:ascii="Arial" w:hAnsi="Arial" w:cs="Arial"/>
        </w:rPr>
        <w:t xml:space="preserve"> </w:t>
      </w:r>
      <w:r w:rsidRPr="003059FD">
        <w:rPr>
          <w:rFonts w:ascii="Arial" w:hAnsi="Arial" w:cs="Arial"/>
        </w:rPr>
        <w:t>wie sie schon der Cat 352 hat. Diese</w:t>
      </w:r>
      <w:r>
        <w:rPr>
          <w:rFonts w:ascii="Arial" w:hAnsi="Arial" w:cs="Arial"/>
        </w:rPr>
        <w:t xml:space="preserve"> </w:t>
      </w:r>
      <w:r w:rsidRPr="003059FD">
        <w:rPr>
          <w:rFonts w:ascii="Arial" w:hAnsi="Arial" w:cs="Arial"/>
        </w:rPr>
        <w:t>sollen verhindern, dass sich Armierungen</w:t>
      </w:r>
      <w:r>
        <w:rPr>
          <w:rFonts w:ascii="Arial" w:hAnsi="Arial" w:cs="Arial"/>
        </w:rPr>
        <w:t xml:space="preserve"> </w:t>
      </w:r>
      <w:r w:rsidRPr="003059FD">
        <w:rPr>
          <w:rFonts w:ascii="Arial" w:hAnsi="Arial" w:cs="Arial"/>
        </w:rPr>
        <w:t>in der Kette verklemmen und den Bagger beschädigen, was sonst unnötige Reparaturkosten</w:t>
      </w:r>
      <w:r>
        <w:rPr>
          <w:rFonts w:ascii="Arial" w:hAnsi="Arial" w:cs="Arial"/>
        </w:rPr>
        <w:t xml:space="preserve"> </w:t>
      </w:r>
      <w:r w:rsidRPr="003059FD">
        <w:rPr>
          <w:rFonts w:ascii="Arial" w:hAnsi="Arial" w:cs="Arial"/>
        </w:rPr>
        <w:t>nach sich zieht.</w:t>
      </w:r>
      <w:r>
        <w:rPr>
          <w:rFonts w:ascii="Arial" w:hAnsi="Arial" w:cs="Arial"/>
        </w:rPr>
        <w:t xml:space="preserve"> </w:t>
      </w:r>
      <w:r w:rsidRPr="003059FD">
        <w:rPr>
          <w:rFonts w:ascii="Arial" w:hAnsi="Arial" w:cs="Arial"/>
        </w:rPr>
        <w:t>Wesentliche Meilensteine hat Max Wild</w:t>
      </w:r>
      <w:r>
        <w:rPr>
          <w:rFonts w:ascii="Arial" w:hAnsi="Arial" w:cs="Arial"/>
        </w:rPr>
        <w:t xml:space="preserve"> </w:t>
      </w:r>
      <w:r w:rsidRPr="003059FD">
        <w:rPr>
          <w:rFonts w:ascii="Arial" w:hAnsi="Arial" w:cs="Arial"/>
        </w:rPr>
        <w:t>an der A6 schon geschafft: Eine besondere</w:t>
      </w:r>
      <w:r>
        <w:rPr>
          <w:rFonts w:ascii="Arial" w:hAnsi="Arial" w:cs="Arial"/>
        </w:rPr>
        <w:t xml:space="preserve"> </w:t>
      </w:r>
      <w:r w:rsidRPr="003059FD">
        <w:rPr>
          <w:rFonts w:ascii="Arial" w:hAnsi="Arial" w:cs="Arial"/>
        </w:rPr>
        <w:t>Herausforderung bestand im R</w:t>
      </w:r>
      <w:r>
        <w:rPr>
          <w:rFonts w:ascii="Arial" w:hAnsi="Arial" w:cs="Arial"/>
        </w:rPr>
        <w:t>ü</w:t>
      </w:r>
      <w:r w:rsidRPr="003059FD">
        <w:rPr>
          <w:rFonts w:ascii="Arial" w:hAnsi="Arial" w:cs="Arial"/>
        </w:rPr>
        <w:t>ckbau des</w:t>
      </w:r>
      <w:r>
        <w:rPr>
          <w:rFonts w:ascii="Arial" w:hAnsi="Arial" w:cs="Arial"/>
        </w:rPr>
        <w:t xml:space="preserve"> </w:t>
      </w:r>
      <w:r w:rsidRPr="003059FD">
        <w:rPr>
          <w:rFonts w:ascii="Arial" w:hAnsi="Arial" w:cs="Arial"/>
        </w:rPr>
        <w:t>Neckartal</w:t>
      </w:r>
      <w:r>
        <w:rPr>
          <w:rFonts w:ascii="Arial" w:hAnsi="Arial" w:cs="Arial"/>
        </w:rPr>
        <w:t>ü</w:t>
      </w:r>
      <w:r w:rsidRPr="003059FD">
        <w:rPr>
          <w:rFonts w:ascii="Arial" w:hAnsi="Arial" w:cs="Arial"/>
        </w:rPr>
        <w:t>bergangs zwischen den Anschlussstellen</w:t>
      </w:r>
      <w:r>
        <w:rPr>
          <w:rFonts w:ascii="Arial" w:hAnsi="Arial" w:cs="Arial"/>
        </w:rPr>
        <w:t xml:space="preserve"> </w:t>
      </w:r>
      <w:r w:rsidRPr="003059FD">
        <w:rPr>
          <w:rFonts w:ascii="Arial" w:hAnsi="Arial" w:cs="Arial"/>
        </w:rPr>
        <w:t>Heilbronn/Neckarsulm und</w:t>
      </w:r>
      <w:r>
        <w:rPr>
          <w:rFonts w:ascii="Arial" w:hAnsi="Arial" w:cs="Arial"/>
        </w:rPr>
        <w:t xml:space="preserve"> </w:t>
      </w:r>
      <w:r w:rsidRPr="003059FD">
        <w:rPr>
          <w:rFonts w:ascii="Arial" w:hAnsi="Arial" w:cs="Arial"/>
        </w:rPr>
        <w:t>Heilbronn/Untereisesheim. Dieser bildete</w:t>
      </w:r>
      <w:r>
        <w:rPr>
          <w:rFonts w:ascii="Arial" w:hAnsi="Arial" w:cs="Arial"/>
        </w:rPr>
        <w:t xml:space="preserve"> </w:t>
      </w:r>
      <w:r w:rsidRPr="003059FD">
        <w:rPr>
          <w:rFonts w:ascii="Arial" w:hAnsi="Arial" w:cs="Arial"/>
        </w:rPr>
        <w:t>sich aus vier rund 700 Tonnen schweren</w:t>
      </w:r>
      <w:r>
        <w:rPr>
          <w:rFonts w:ascii="Arial" w:hAnsi="Arial" w:cs="Arial"/>
        </w:rPr>
        <w:t xml:space="preserve"> </w:t>
      </w:r>
      <w:r w:rsidRPr="003059FD">
        <w:rPr>
          <w:rFonts w:ascii="Arial" w:hAnsi="Arial" w:cs="Arial"/>
        </w:rPr>
        <w:t>Br</w:t>
      </w:r>
      <w:r>
        <w:rPr>
          <w:rFonts w:ascii="Arial" w:hAnsi="Arial" w:cs="Arial"/>
        </w:rPr>
        <w:t>ü</w:t>
      </w:r>
      <w:r w:rsidRPr="003059FD">
        <w:rPr>
          <w:rFonts w:ascii="Arial" w:hAnsi="Arial" w:cs="Arial"/>
        </w:rPr>
        <w:t>ckenteilen mit einer Gesamtlänge von</w:t>
      </w:r>
      <w:r>
        <w:rPr>
          <w:rFonts w:ascii="Arial" w:hAnsi="Arial" w:cs="Arial"/>
        </w:rPr>
        <w:t xml:space="preserve"> ü</w:t>
      </w:r>
      <w:r w:rsidRPr="003059FD">
        <w:rPr>
          <w:rFonts w:ascii="Arial" w:hAnsi="Arial" w:cs="Arial"/>
        </w:rPr>
        <w:t>ber 1,3 Kilometern, die den Neckar und</w:t>
      </w:r>
      <w:r>
        <w:rPr>
          <w:rFonts w:ascii="Arial" w:hAnsi="Arial" w:cs="Arial"/>
        </w:rPr>
        <w:t xml:space="preserve"> </w:t>
      </w:r>
      <w:r w:rsidRPr="003059FD">
        <w:rPr>
          <w:rFonts w:ascii="Arial" w:hAnsi="Arial" w:cs="Arial"/>
        </w:rPr>
        <w:t>den Neckarkanal auf einer Länge von rund</w:t>
      </w:r>
      <w:r>
        <w:rPr>
          <w:rFonts w:ascii="Arial" w:hAnsi="Arial" w:cs="Arial"/>
        </w:rPr>
        <w:t xml:space="preserve"> </w:t>
      </w:r>
      <w:r w:rsidRPr="003059FD">
        <w:rPr>
          <w:rFonts w:ascii="Arial" w:hAnsi="Arial" w:cs="Arial"/>
        </w:rPr>
        <w:t xml:space="preserve">230 Metern bei Neckarsulm </w:t>
      </w:r>
      <w:r>
        <w:rPr>
          <w:rFonts w:ascii="Arial" w:hAnsi="Arial" w:cs="Arial"/>
        </w:rPr>
        <w:t>ü</w:t>
      </w:r>
      <w:r w:rsidRPr="003059FD">
        <w:rPr>
          <w:rFonts w:ascii="Arial" w:hAnsi="Arial" w:cs="Arial"/>
        </w:rPr>
        <w:t>berspannten.</w:t>
      </w:r>
      <w:r>
        <w:rPr>
          <w:rFonts w:ascii="Arial" w:hAnsi="Arial" w:cs="Arial"/>
        </w:rPr>
        <w:t xml:space="preserve"> </w:t>
      </w:r>
    </w:p>
    <w:p w14:paraId="1A597815" w14:textId="77777777" w:rsidR="00EF1268" w:rsidRDefault="00EF1268" w:rsidP="00EF1268">
      <w:pPr>
        <w:rPr>
          <w:rFonts w:ascii="Arial" w:hAnsi="Arial" w:cs="Arial"/>
        </w:rPr>
      </w:pPr>
      <w:r w:rsidRPr="003059FD">
        <w:rPr>
          <w:rFonts w:ascii="Arial" w:hAnsi="Arial" w:cs="Arial"/>
        </w:rPr>
        <w:lastRenderedPageBreak/>
        <w:t>Mehr als zweieinhalb Jahre Planung</w:t>
      </w:r>
      <w:r>
        <w:rPr>
          <w:rFonts w:ascii="Arial" w:hAnsi="Arial" w:cs="Arial"/>
        </w:rPr>
        <w:t xml:space="preserve"> </w:t>
      </w:r>
      <w:r w:rsidRPr="003059FD">
        <w:rPr>
          <w:rFonts w:ascii="Arial" w:hAnsi="Arial" w:cs="Arial"/>
        </w:rPr>
        <w:t>gingen dem R</w:t>
      </w:r>
      <w:r>
        <w:rPr>
          <w:rFonts w:ascii="Arial" w:hAnsi="Arial" w:cs="Arial"/>
        </w:rPr>
        <w:t>ü</w:t>
      </w:r>
      <w:r w:rsidRPr="003059FD">
        <w:rPr>
          <w:rFonts w:ascii="Arial" w:hAnsi="Arial" w:cs="Arial"/>
        </w:rPr>
        <w:t>ckbau des Neckartal</w:t>
      </w:r>
      <w:r>
        <w:rPr>
          <w:rFonts w:ascii="Arial" w:hAnsi="Arial" w:cs="Arial"/>
        </w:rPr>
        <w:t>ü</w:t>
      </w:r>
      <w:r w:rsidRPr="003059FD">
        <w:rPr>
          <w:rFonts w:ascii="Arial" w:hAnsi="Arial" w:cs="Arial"/>
        </w:rPr>
        <w:t>bergangs</w:t>
      </w:r>
      <w:r>
        <w:rPr>
          <w:rFonts w:ascii="Arial" w:hAnsi="Arial" w:cs="Arial"/>
        </w:rPr>
        <w:t xml:space="preserve"> </w:t>
      </w:r>
      <w:r w:rsidRPr="003059FD">
        <w:rPr>
          <w:rFonts w:ascii="Arial" w:hAnsi="Arial" w:cs="Arial"/>
        </w:rPr>
        <w:t>voraus. Das verdeutlicht, wie komplex</w:t>
      </w:r>
      <w:r>
        <w:rPr>
          <w:rFonts w:ascii="Arial" w:hAnsi="Arial" w:cs="Arial"/>
        </w:rPr>
        <w:t xml:space="preserve"> </w:t>
      </w:r>
      <w:r w:rsidRPr="003059FD">
        <w:rPr>
          <w:rFonts w:ascii="Arial" w:hAnsi="Arial" w:cs="Arial"/>
        </w:rPr>
        <w:t>die Technik und Logistik war, welche</w:t>
      </w:r>
      <w:r>
        <w:rPr>
          <w:rFonts w:ascii="Arial" w:hAnsi="Arial" w:cs="Arial"/>
        </w:rPr>
        <w:t xml:space="preserve"> </w:t>
      </w:r>
      <w:r w:rsidRPr="003059FD">
        <w:rPr>
          <w:rFonts w:ascii="Arial" w:hAnsi="Arial" w:cs="Arial"/>
        </w:rPr>
        <w:t>die Abbruchspezialisten von Max Wild</w:t>
      </w:r>
      <w:r>
        <w:rPr>
          <w:rFonts w:ascii="Arial" w:hAnsi="Arial" w:cs="Arial"/>
        </w:rPr>
        <w:t xml:space="preserve"> </w:t>
      </w:r>
      <w:r w:rsidRPr="003059FD">
        <w:rPr>
          <w:rFonts w:ascii="Arial" w:hAnsi="Arial" w:cs="Arial"/>
        </w:rPr>
        <w:t>ausf</w:t>
      </w:r>
      <w:r>
        <w:rPr>
          <w:rFonts w:ascii="Arial" w:hAnsi="Arial" w:cs="Arial"/>
        </w:rPr>
        <w:t>ü</w:t>
      </w:r>
      <w:r w:rsidRPr="003059FD">
        <w:rPr>
          <w:rFonts w:ascii="Arial" w:hAnsi="Arial" w:cs="Arial"/>
        </w:rPr>
        <w:t>hren mussten. Sie nutzten Litzentechnik,</w:t>
      </w:r>
      <w:r>
        <w:rPr>
          <w:rFonts w:ascii="Arial" w:hAnsi="Arial" w:cs="Arial"/>
        </w:rPr>
        <w:t xml:space="preserve"> </w:t>
      </w:r>
      <w:r w:rsidRPr="003059FD">
        <w:rPr>
          <w:rFonts w:ascii="Arial" w:hAnsi="Arial" w:cs="Arial"/>
        </w:rPr>
        <w:t>um die herausgetrennten Fahrbahnen</w:t>
      </w:r>
      <w:r>
        <w:rPr>
          <w:rFonts w:ascii="Arial" w:hAnsi="Arial" w:cs="Arial"/>
        </w:rPr>
        <w:t xml:space="preserve"> </w:t>
      </w:r>
      <w:r w:rsidRPr="003059FD">
        <w:rPr>
          <w:rFonts w:ascii="Arial" w:hAnsi="Arial" w:cs="Arial"/>
        </w:rPr>
        <w:t>samt Br</w:t>
      </w:r>
      <w:r>
        <w:rPr>
          <w:rFonts w:ascii="Arial" w:hAnsi="Arial" w:cs="Arial"/>
        </w:rPr>
        <w:t>ü</w:t>
      </w:r>
      <w:r w:rsidRPr="003059FD">
        <w:rPr>
          <w:rFonts w:ascii="Arial" w:hAnsi="Arial" w:cs="Arial"/>
        </w:rPr>
        <w:t>ckenteile hydraulisch</w:t>
      </w:r>
      <w:r>
        <w:rPr>
          <w:rFonts w:ascii="Arial" w:hAnsi="Arial" w:cs="Arial"/>
        </w:rPr>
        <w:t xml:space="preserve"> </w:t>
      </w:r>
      <w:r w:rsidRPr="003059FD">
        <w:rPr>
          <w:rFonts w:ascii="Arial" w:hAnsi="Arial" w:cs="Arial"/>
        </w:rPr>
        <w:t>Millimeter f</w:t>
      </w:r>
      <w:r>
        <w:rPr>
          <w:rFonts w:ascii="Arial" w:hAnsi="Arial" w:cs="Arial"/>
        </w:rPr>
        <w:t>ü</w:t>
      </w:r>
      <w:r w:rsidRPr="003059FD">
        <w:rPr>
          <w:rFonts w:ascii="Arial" w:hAnsi="Arial" w:cs="Arial"/>
        </w:rPr>
        <w:t>r Millimeter abzulassen.</w:t>
      </w:r>
      <w:r>
        <w:rPr>
          <w:rFonts w:ascii="Arial" w:hAnsi="Arial" w:cs="Arial"/>
        </w:rPr>
        <w:t xml:space="preserve"> </w:t>
      </w:r>
      <w:r w:rsidRPr="003059FD">
        <w:rPr>
          <w:rFonts w:ascii="Arial" w:hAnsi="Arial" w:cs="Arial"/>
        </w:rPr>
        <w:t>Vorab wurden umfassende Stahlbauarbeiten</w:t>
      </w:r>
      <w:r>
        <w:rPr>
          <w:rFonts w:ascii="Arial" w:hAnsi="Arial" w:cs="Arial"/>
        </w:rPr>
        <w:t xml:space="preserve"> </w:t>
      </w:r>
      <w:r w:rsidRPr="003059FD">
        <w:rPr>
          <w:rFonts w:ascii="Arial" w:hAnsi="Arial" w:cs="Arial"/>
        </w:rPr>
        <w:t>zur Ert</w:t>
      </w:r>
      <w:r>
        <w:rPr>
          <w:rFonts w:ascii="Arial" w:hAnsi="Arial" w:cs="Arial"/>
        </w:rPr>
        <w:t>ü</w:t>
      </w:r>
      <w:r w:rsidRPr="003059FD">
        <w:rPr>
          <w:rFonts w:ascii="Arial" w:hAnsi="Arial" w:cs="Arial"/>
        </w:rPr>
        <w:t>chtigung des Bauwerks ausgef</w:t>
      </w:r>
      <w:r>
        <w:rPr>
          <w:rFonts w:ascii="Arial" w:hAnsi="Arial" w:cs="Arial"/>
        </w:rPr>
        <w:t>ü</w:t>
      </w:r>
      <w:r w:rsidRPr="003059FD">
        <w:rPr>
          <w:rFonts w:ascii="Arial" w:hAnsi="Arial" w:cs="Arial"/>
        </w:rPr>
        <w:t>hrt,</w:t>
      </w:r>
      <w:r>
        <w:rPr>
          <w:rFonts w:ascii="Arial" w:hAnsi="Arial" w:cs="Arial"/>
        </w:rPr>
        <w:t xml:space="preserve"> </w:t>
      </w:r>
      <w:r w:rsidRPr="003059FD">
        <w:rPr>
          <w:rFonts w:ascii="Arial" w:hAnsi="Arial" w:cs="Arial"/>
        </w:rPr>
        <w:t>um den Überbau auf die massive</w:t>
      </w:r>
      <w:r>
        <w:rPr>
          <w:rFonts w:ascii="Arial" w:hAnsi="Arial" w:cs="Arial"/>
        </w:rPr>
        <w:t xml:space="preserve"> </w:t>
      </w:r>
      <w:r w:rsidRPr="003059FD">
        <w:rPr>
          <w:rFonts w:ascii="Arial" w:hAnsi="Arial" w:cs="Arial"/>
        </w:rPr>
        <w:t>Belastung während des Absenkvorganges</w:t>
      </w:r>
      <w:r>
        <w:rPr>
          <w:rFonts w:ascii="Arial" w:hAnsi="Arial" w:cs="Arial"/>
        </w:rPr>
        <w:t xml:space="preserve"> </w:t>
      </w:r>
      <w:r w:rsidRPr="003059FD">
        <w:rPr>
          <w:rFonts w:ascii="Arial" w:hAnsi="Arial" w:cs="Arial"/>
        </w:rPr>
        <w:t>vorzubereiten. Dann wurden die Teile per</w:t>
      </w:r>
      <w:r>
        <w:rPr>
          <w:rFonts w:ascii="Arial" w:hAnsi="Arial" w:cs="Arial"/>
        </w:rPr>
        <w:t xml:space="preserve"> </w:t>
      </w:r>
      <w:r w:rsidRPr="003059FD">
        <w:rPr>
          <w:rFonts w:ascii="Arial" w:hAnsi="Arial" w:cs="Arial"/>
        </w:rPr>
        <w:t>Pontons, Schubleichter und Schubschiff</w:t>
      </w:r>
      <w:r>
        <w:rPr>
          <w:rFonts w:ascii="Arial" w:hAnsi="Arial" w:cs="Arial"/>
        </w:rPr>
        <w:t xml:space="preserve"> </w:t>
      </w:r>
      <w:r w:rsidRPr="003059FD">
        <w:rPr>
          <w:rFonts w:ascii="Arial" w:hAnsi="Arial" w:cs="Arial"/>
        </w:rPr>
        <w:t>auf dem Wasser zum drei Kilometer entfernten</w:t>
      </w:r>
      <w:r>
        <w:rPr>
          <w:rFonts w:ascii="Arial" w:hAnsi="Arial" w:cs="Arial"/>
        </w:rPr>
        <w:t xml:space="preserve"> </w:t>
      </w:r>
      <w:r w:rsidRPr="003059FD">
        <w:rPr>
          <w:rFonts w:ascii="Arial" w:hAnsi="Arial" w:cs="Arial"/>
        </w:rPr>
        <w:t xml:space="preserve">Containerterminal Heilbronn ausgeschwommen. Die </w:t>
      </w:r>
      <w:r>
        <w:rPr>
          <w:rFonts w:ascii="Arial" w:hAnsi="Arial" w:cs="Arial"/>
        </w:rPr>
        <w:t>ü</w:t>
      </w:r>
      <w:r w:rsidRPr="003059FD">
        <w:rPr>
          <w:rFonts w:ascii="Arial" w:hAnsi="Arial" w:cs="Arial"/>
        </w:rPr>
        <w:t>berdimensionierten</w:t>
      </w:r>
      <w:r>
        <w:rPr>
          <w:rFonts w:ascii="Arial" w:hAnsi="Arial" w:cs="Arial"/>
        </w:rPr>
        <w:t xml:space="preserve"> </w:t>
      </w:r>
      <w:r w:rsidRPr="003059FD">
        <w:rPr>
          <w:rFonts w:ascii="Arial" w:hAnsi="Arial" w:cs="Arial"/>
        </w:rPr>
        <w:t>Stahlteile wurden im Containerhafen auf</w:t>
      </w:r>
      <w:r>
        <w:rPr>
          <w:rFonts w:ascii="Arial" w:hAnsi="Arial" w:cs="Arial"/>
        </w:rPr>
        <w:t xml:space="preserve"> </w:t>
      </w:r>
      <w:r w:rsidRPr="003059FD">
        <w:rPr>
          <w:rFonts w:ascii="Arial" w:hAnsi="Arial" w:cs="Arial"/>
        </w:rPr>
        <w:t>eine Länge von sechs bis zu zwölf Metern</w:t>
      </w:r>
      <w:r>
        <w:rPr>
          <w:rFonts w:ascii="Arial" w:hAnsi="Arial" w:cs="Arial"/>
        </w:rPr>
        <w:t xml:space="preserve"> </w:t>
      </w:r>
      <w:r w:rsidRPr="003059FD">
        <w:rPr>
          <w:rFonts w:ascii="Arial" w:hAnsi="Arial" w:cs="Arial"/>
        </w:rPr>
        <w:t>gek</w:t>
      </w:r>
      <w:r>
        <w:rPr>
          <w:rFonts w:ascii="Arial" w:hAnsi="Arial" w:cs="Arial"/>
        </w:rPr>
        <w:t>ü</w:t>
      </w:r>
      <w:r w:rsidRPr="003059FD">
        <w:rPr>
          <w:rFonts w:ascii="Arial" w:hAnsi="Arial" w:cs="Arial"/>
        </w:rPr>
        <w:t>rzt und so f</w:t>
      </w:r>
      <w:r>
        <w:rPr>
          <w:rFonts w:ascii="Arial" w:hAnsi="Arial" w:cs="Arial"/>
        </w:rPr>
        <w:t>ü</w:t>
      </w:r>
      <w:r w:rsidRPr="003059FD">
        <w:rPr>
          <w:rFonts w:ascii="Arial" w:hAnsi="Arial" w:cs="Arial"/>
        </w:rPr>
        <w:t>r die Lieferung an Stahlwerke</w:t>
      </w:r>
      <w:r>
        <w:rPr>
          <w:rFonts w:ascii="Arial" w:hAnsi="Arial" w:cs="Arial"/>
        </w:rPr>
        <w:t xml:space="preserve"> </w:t>
      </w:r>
      <w:r w:rsidRPr="003059FD">
        <w:rPr>
          <w:rFonts w:ascii="Arial" w:hAnsi="Arial" w:cs="Arial"/>
        </w:rPr>
        <w:t>und Gießereien vorbereitet.</w:t>
      </w:r>
      <w:r>
        <w:rPr>
          <w:rFonts w:ascii="Arial" w:hAnsi="Arial" w:cs="Arial"/>
        </w:rPr>
        <w:t xml:space="preserve"> </w:t>
      </w:r>
      <w:r w:rsidRPr="003059FD">
        <w:rPr>
          <w:rFonts w:ascii="Arial" w:hAnsi="Arial" w:cs="Arial"/>
        </w:rPr>
        <w:t>Daran schloss sich der konventionelle</w:t>
      </w:r>
      <w:r>
        <w:rPr>
          <w:rFonts w:ascii="Arial" w:hAnsi="Arial" w:cs="Arial"/>
        </w:rPr>
        <w:t xml:space="preserve"> </w:t>
      </w:r>
      <w:r w:rsidRPr="003059FD">
        <w:rPr>
          <w:rFonts w:ascii="Arial" w:hAnsi="Arial" w:cs="Arial"/>
        </w:rPr>
        <w:t>Abbruch der Vorlandbr</w:t>
      </w:r>
      <w:r>
        <w:rPr>
          <w:rFonts w:ascii="Arial" w:hAnsi="Arial" w:cs="Arial"/>
        </w:rPr>
        <w:t>ü</w:t>
      </w:r>
      <w:r w:rsidRPr="003059FD">
        <w:rPr>
          <w:rFonts w:ascii="Arial" w:hAnsi="Arial" w:cs="Arial"/>
        </w:rPr>
        <w:t>cke an. Dieser</w:t>
      </w:r>
      <w:r>
        <w:rPr>
          <w:rFonts w:ascii="Arial" w:hAnsi="Arial" w:cs="Arial"/>
        </w:rPr>
        <w:t xml:space="preserve"> </w:t>
      </w:r>
      <w:r w:rsidRPr="003059FD">
        <w:rPr>
          <w:rFonts w:ascii="Arial" w:hAnsi="Arial" w:cs="Arial"/>
        </w:rPr>
        <w:t xml:space="preserve">machte allein </w:t>
      </w:r>
      <w:r>
        <w:rPr>
          <w:rFonts w:ascii="Arial" w:hAnsi="Arial" w:cs="Arial"/>
        </w:rPr>
        <w:t>ü</w:t>
      </w:r>
      <w:r w:rsidRPr="003059FD">
        <w:rPr>
          <w:rFonts w:ascii="Arial" w:hAnsi="Arial" w:cs="Arial"/>
        </w:rPr>
        <w:t>ber 120 000 Kubikmeter</w:t>
      </w:r>
      <w:r>
        <w:rPr>
          <w:rFonts w:ascii="Arial" w:hAnsi="Arial" w:cs="Arial"/>
        </w:rPr>
        <w:t xml:space="preserve"> </w:t>
      </w:r>
      <w:r w:rsidRPr="003059FD">
        <w:rPr>
          <w:rFonts w:ascii="Arial" w:hAnsi="Arial" w:cs="Arial"/>
        </w:rPr>
        <w:t>Beton-R</w:t>
      </w:r>
      <w:r>
        <w:rPr>
          <w:rFonts w:ascii="Arial" w:hAnsi="Arial" w:cs="Arial"/>
        </w:rPr>
        <w:t>ü</w:t>
      </w:r>
      <w:r w:rsidRPr="003059FD">
        <w:rPr>
          <w:rFonts w:ascii="Arial" w:hAnsi="Arial" w:cs="Arial"/>
        </w:rPr>
        <w:t>ckbaumasse aus. Nicht weniger</w:t>
      </w:r>
      <w:r>
        <w:rPr>
          <w:rFonts w:ascii="Arial" w:hAnsi="Arial" w:cs="Arial"/>
        </w:rPr>
        <w:t xml:space="preserve"> </w:t>
      </w:r>
      <w:r w:rsidRPr="003059FD">
        <w:rPr>
          <w:rFonts w:ascii="Arial" w:hAnsi="Arial" w:cs="Arial"/>
        </w:rPr>
        <w:t>spektakulär: die sich anschließende Sprengung</w:t>
      </w:r>
      <w:r>
        <w:rPr>
          <w:rFonts w:ascii="Arial" w:hAnsi="Arial" w:cs="Arial"/>
        </w:rPr>
        <w:t xml:space="preserve"> </w:t>
      </w:r>
      <w:r w:rsidRPr="003059FD">
        <w:rPr>
          <w:rFonts w:ascii="Arial" w:hAnsi="Arial" w:cs="Arial"/>
        </w:rPr>
        <w:t>der bogenförmigen Hohlkastenbr</w:t>
      </w:r>
      <w:r>
        <w:rPr>
          <w:rFonts w:ascii="Arial" w:hAnsi="Arial" w:cs="Arial"/>
        </w:rPr>
        <w:t>ü</w:t>
      </w:r>
      <w:r w:rsidRPr="003059FD">
        <w:rPr>
          <w:rFonts w:ascii="Arial" w:hAnsi="Arial" w:cs="Arial"/>
        </w:rPr>
        <w:t>cke</w:t>
      </w:r>
      <w:r>
        <w:rPr>
          <w:rFonts w:ascii="Arial" w:hAnsi="Arial" w:cs="Arial"/>
        </w:rPr>
        <w:t xml:space="preserve"> </w:t>
      </w:r>
      <w:r w:rsidRPr="003059FD">
        <w:rPr>
          <w:rFonts w:ascii="Arial" w:hAnsi="Arial" w:cs="Arial"/>
        </w:rPr>
        <w:t>– 1 500 Kilo Sprengstoff brachten den</w:t>
      </w:r>
      <w:r>
        <w:rPr>
          <w:rFonts w:ascii="Arial" w:hAnsi="Arial" w:cs="Arial"/>
        </w:rPr>
        <w:t xml:space="preserve"> </w:t>
      </w:r>
      <w:r w:rsidRPr="003059FD">
        <w:rPr>
          <w:rFonts w:ascii="Arial" w:hAnsi="Arial" w:cs="Arial"/>
        </w:rPr>
        <w:t>Betonkoloss samt Pfeiler zu Fall. Schließlich</w:t>
      </w:r>
      <w:r>
        <w:rPr>
          <w:rFonts w:ascii="Arial" w:hAnsi="Arial" w:cs="Arial"/>
        </w:rPr>
        <w:t xml:space="preserve"> </w:t>
      </w:r>
      <w:r w:rsidRPr="003059FD">
        <w:rPr>
          <w:rFonts w:ascii="Arial" w:hAnsi="Arial" w:cs="Arial"/>
        </w:rPr>
        <w:t>wurde großes Gerät zum Abbruch der</w:t>
      </w:r>
      <w:r>
        <w:rPr>
          <w:rFonts w:ascii="Arial" w:hAnsi="Arial" w:cs="Arial"/>
        </w:rPr>
        <w:t xml:space="preserve"> </w:t>
      </w:r>
      <w:r w:rsidRPr="003059FD">
        <w:rPr>
          <w:rFonts w:ascii="Arial" w:hAnsi="Arial" w:cs="Arial"/>
        </w:rPr>
        <w:t>Bahnbr</w:t>
      </w:r>
      <w:r>
        <w:rPr>
          <w:rFonts w:ascii="Arial" w:hAnsi="Arial" w:cs="Arial"/>
        </w:rPr>
        <w:t>ü</w:t>
      </w:r>
      <w:r w:rsidRPr="003059FD">
        <w:rPr>
          <w:rFonts w:ascii="Arial" w:hAnsi="Arial" w:cs="Arial"/>
        </w:rPr>
        <w:t>cke aufgefahren: Ein Raupenkran</w:t>
      </w:r>
      <w:r>
        <w:rPr>
          <w:rFonts w:ascii="Arial" w:hAnsi="Arial" w:cs="Arial"/>
        </w:rPr>
        <w:t xml:space="preserve"> </w:t>
      </w:r>
      <w:r w:rsidRPr="003059FD">
        <w:rPr>
          <w:rFonts w:ascii="Arial" w:hAnsi="Arial" w:cs="Arial"/>
        </w:rPr>
        <w:t>mit einem Leergewicht von 1 100</w:t>
      </w:r>
      <w:r>
        <w:rPr>
          <w:rFonts w:ascii="Arial" w:hAnsi="Arial" w:cs="Arial"/>
        </w:rPr>
        <w:t xml:space="preserve"> </w:t>
      </w:r>
      <w:r w:rsidRPr="003059FD">
        <w:rPr>
          <w:rFonts w:ascii="Arial" w:hAnsi="Arial" w:cs="Arial"/>
        </w:rPr>
        <w:t>Tonnen stand hier zum Einsatz bereit. Das</w:t>
      </w:r>
      <w:r>
        <w:rPr>
          <w:rFonts w:ascii="Arial" w:hAnsi="Arial" w:cs="Arial"/>
        </w:rPr>
        <w:t xml:space="preserve"> </w:t>
      </w:r>
      <w:r w:rsidRPr="003059FD">
        <w:rPr>
          <w:rFonts w:ascii="Arial" w:hAnsi="Arial" w:cs="Arial"/>
        </w:rPr>
        <w:t>schwerste Betonteil, das mithilfe des Krans</w:t>
      </w:r>
      <w:r>
        <w:rPr>
          <w:rFonts w:ascii="Arial" w:hAnsi="Arial" w:cs="Arial"/>
        </w:rPr>
        <w:t xml:space="preserve"> </w:t>
      </w:r>
      <w:r w:rsidRPr="003059FD">
        <w:rPr>
          <w:rFonts w:ascii="Arial" w:hAnsi="Arial" w:cs="Arial"/>
        </w:rPr>
        <w:t>gehoben werden musste, wog stolze 260</w:t>
      </w:r>
      <w:r>
        <w:rPr>
          <w:rFonts w:ascii="Arial" w:hAnsi="Arial" w:cs="Arial"/>
        </w:rPr>
        <w:t xml:space="preserve"> </w:t>
      </w:r>
      <w:r w:rsidRPr="003059FD">
        <w:rPr>
          <w:rFonts w:ascii="Arial" w:hAnsi="Arial" w:cs="Arial"/>
        </w:rPr>
        <w:t xml:space="preserve">Tonnen. </w:t>
      </w:r>
    </w:p>
    <w:p w14:paraId="135B0264" w14:textId="77777777" w:rsidR="00EF1268" w:rsidRDefault="00EF1268" w:rsidP="00EF1268">
      <w:pPr>
        <w:rPr>
          <w:rFonts w:ascii="Arial" w:hAnsi="Arial" w:cs="Arial"/>
        </w:rPr>
      </w:pPr>
      <w:r w:rsidRPr="003059FD">
        <w:rPr>
          <w:rFonts w:ascii="Arial" w:hAnsi="Arial" w:cs="Arial"/>
        </w:rPr>
        <w:t>Insgesamt wurden in einer Sperrzeit</w:t>
      </w:r>
      <w:r>
        <w:rPr>
          <w:rFonts w:ascii="Arial" w:hAnsi="Arial" w:cs="Arial"/>
        </w:rPr>
        <w:t xml:space="preserve"> </w:t>
      </w:r>
      <w:r w:rsidRPr="003059FD">
        <w:rPr>
          <w:rFonts w:ascii="Arial" w:hAnsi="Arial" w:cs="Arial"/>
        </w:rPr>
        <w:t>von zwölf Tagen zwölf Überbauteile</w:t>
      </w:r>
      <w:r>
        <w:rPr>
          <w:rFonts w:ascii="Arial" w:hAnsi="Arial" w:cs="Arial"/>
        </w:rPr>
        <w:t xml:space="preserve"> </w:t>
      </w:r>
      <w:r w:rsidRPr="003059FD">
        <w:rPr>
          <w:rFonts w:ascii="Arial" w:hAnsi="Arial" w:cs="Arial"/>
        </w:rPr>
        <w:t>ausgehoben, was eine perfekte Planung</w:t>
      </w:r>
      <w:r>
        <w:rPr>
          <w:rFonts w:ascii="Arial" w:hAnsi="Arial" w:cs="Arial"/>
        </w:rPr>
        <w:t xml:space="preserve"> </w:t>
      </w:r>
      <w:r w:rsidRPr="003059FD">
        <w:rPr>
          <w:rFonts w:ascii="Arial" w:hAnsi="Arial" w:cs="Arial"/>
        </w:rPr>
        <w:t>der Arbeiten an der Bahnbr</w:t>
      </w:r>
      <w:r>
        <w:rPr>
          <w:rFonts w:ascii="Arial" w:hAnsi="Arial" w:cs="Arial"/>
        </w:rPr>
        <w:t>ü</w:t>
      </w:r>
      <w:r w:rsidRPr="003059FD">
        <w:rPr>
          <w:rFonts w:ascii="Arial" w:hAnsi="Arial" w:cs="Arial"/>
        </w:rPr>
        <w:t>cke voraussetzte.</w:t>
      </w:r>
      <w:r>
        <w:rPr>
          <w:rFonts w:ascii="Arial" w:hAnsi="Arial" w:cs="Arial"/>
        </w:rPr>
        <w:t xml:space="preserve"> </w:t>
      </w:r>
      <w:r w:rsidRPr="003059FD">
        <w:rPr>
          <w:rFonts w:ascii="Arial" w:hAnsi="Arial" w:cs="Arial"/>
        </w:rPr>
        <w:t>Daran schloss sich die Beräumung</w:t>
      </w:r>
      <w:r>
        <w:rPr>
          <w:rFonts w:ascii="Arial" w:hAnsi="Arial" w:cs="Arial"/>
        </w:rPr>
        <w:t xml:space="preserve"> </w:t>
      </w:r>
      <w:r w:rsidRPr="003059FD">
        <w:rPr>
          <w:rFonts w:ascii="Arial" w:hAnsi="Arial" w:cs="Arial"/>
        </w:rPr>
        <w:t>des Baufeldes an. Damit verbunden: das</w:t>
      </w:r>
      <w:r>
        <w:rPr>
          <w:rFonts w:ascii="Arial" w:hAnsi="Arial" w:cs="Arial"/>
        </w:rPr>
        <w:t xml:space="preserve"> </w:t>
      </w:r>
      <w:r w:rsidRPr="003059FD">
        <w:rPr>
          <w:rFonts w:ascii="Arial" w:hAnsi="Arial" w:cs="Arial"/>
        </w:rPr>
        <w:t>brecherfertige Abbruchmaterial an die</w:t>
      </w:r>
      <w:r>
        <w:rPr>
          <w:rFonts w:ascii="Arial" w:hAnsi="Arial" w:cs="Arial"/>
        </w:rPr>
        <w:t xml:space="preserve"> </w:t>
      </w:r>
      <w:r w:rsidRPr="003059FD">
        <w:rPr>
          <w:rFonts w:ascii="Arial" w:hAnsi="Arial" w:cs="Arial"/>
        </w:rPr>
        <w:t>ausgewiesenen Lagerplätze zu bringen.</w:t>
      </w:r>
      <w:r>
        <w:rPr>
          <w:rFonts w:ascii="Arial" w:hAnsi="Arial" w:cs="Arial"/>
        </w:rPr>
        <w:t xml:space="preserve"> </w:t>
      </w:r>
      <w:r w:rsidRPr="003059FD">
        <w:rPr>
          <w:rFonts w:ascii="Arial" w:hAnsi="Arial" w:cs="Arial"/>
        </w:rPr>
        <w:t>Auch wegen der anfallenden Menge an</w:t>
      </w:r>
      <w:r>
        <w:rPr>
          <w:rFonts w:ascii="Arial" w:hAnsi="Arial" w:cs="Arial"/>
        </w:rPr>
        <w:t xml:space="preserve"> </w:t>
      </w:r>
      <w:r w:rsidRPr="003059FD">
        <w:rPr>
          <w:rFonts w:ascii="Arial" w:hAnsi="Arial" w:cs="Arial"/>
        </w:rPr>
        <w:t>Stahl und Beton ist der R</w:t>
      </w:r>
      <w:r>
        <w:rPr>
          <w:rFonts w:ascii="Arial" w:hAnsi="Arial" w:cs="Arial"/>
        </w:rPr>
        <w:t>ü</w:t>
      </w:r>
      <w:r w:rsidRPr="003059FD">
        <w:rPr>
          <w:rFonts w:ascii="Arial" w:hAnsi="Arial" w:cs="Arial"/>
        </w:rPr>
        <w:t>ckbau an der</w:t>
      </w:r>
      <w:r>
        <w:rPr>
          <w:rFonts w:ascii="Arial" w:hAnsi="Arial" w:cs="Arial"/>
        </w:rPr>
        <w:t xml:space="preserve"> </w:t>
      </w:r>
      <w:r w:rsidRPr="003059FD">
        <w:rPr>
          <w:rFonts w:ascii="Arial" w:hAnsi="Arial" w:cs="Arial"/>
        </w:rPr>
        <w:t>A6 ein aufwendiges Projekt, das Mitarbeiter</w:t>
      </w:r>
      <w:r>
        <w:rPr>
          <w:rFonts w:ascii="Arial" w:hAnsi="Arial" w:cs="Arial"/>
        </w:rPr>
        <w:t xml:space="preserve"> </w:t>
      </w:r>
      <w:r w:rsidRPr="003059FD">
        <w:rPr>
          <w:rFonts w:ascii="Arial" w:hAnsi="Arial" w:cs="Arial"/>
        </w:rPr>
        <w:t>und Maschinen stark fordert. Während</w:t>
      </w:r>
      <w:r>
        <w:rPr>
          <w:rFonts w:ascii="Arial" w:hAnsi="Arial" w:cs="Arial"/>
        </w:rPr>
        <w:t xml:space="preserve"> </w:t>
      </w:r>
      <w:r w:rsidRPr="003059FD">
        <w:rPr>
          <w:rFonts w:ascii="Arial" w:hAnsi="Arial" w:cs="Arial"/>
        </w:rPr>
        <w:t>des streng durchgetakteten Bauprojekts</w:t>
      </w:r>
      <w:r>
        <w:rPr>
          <w:rFonts w:ascii="Arial" w:hAnsi="Arial" w:cs="Arial"/>
        </w:rPr>
        <w:t xml:space="preserve"> </w:t>
      </w:r>
      <w:r w:rsidRPr="003059FD">
        <w:rPr>
          <w:rFonts w:ascii="Arial" w:hAnsi="Arial" w:cs="Arial"/>
        </w:rPr>
        <w:t>konnte Max Wild durch einen strategisch</w:t>
      </w:r>
      <w:r>
        <w:rPr>
          <w:rFonts w:ascii="Arial" w:hAnsi="Arial" w:cs="Arial"/>
        </w:rPr>
        <w:t xml:space="preserve"> </w:t>
      </w:r>
      <w:r w:rsidRPr="003059FD">
        <w:rPr>
          <w:rFonts w:ascii="Arial" w:hAnsi="Arial" w:cs="Arial"/>
        </w:rPr>
        <w:t>vorausschauenden Maschineneinsatz den</w:t>
      </w:r>
      <w:r>
        <w:rPr>
          <w:rFonts w:ascii="Arial" w:hAnsi="Arial" w:cs="Arial"/>
        </w:rPr>
        <w:t xml:space="preserve"> </w:t>
      </w:r>
      <w:r w:rsidRPr="003059FD">
        <w:rPr>
          <w:rFonts w:ascii="Arial" w:hAnsi="Arial" w:cs="Arial"/>
        </w:rPr>
        <w:t>Zeitplan einhalten und einen durchlaufenden</w:t>
      </w:r>
      <w:r>
        <w:rPr>
          <w:rFonts w:ascii="Arial" w:hAnsi="Arial" w:cs="Arial"/>
        </w:rPr>
        <w:t xml:space="preserve"> </w:t>
      </w:r>
      <w:r w:rsidRPr="003059FD">
        <w:rPr>
          <w:rFonts w:ascii="Arial" w:hAnsi="Arial" w:cs="Arial"/>
        </w:rPr>
        <w:t>Materialstrom gewährleisten.</w:t>
      </w:r>
      <w:r>
        <w:rPr>
          <w:rFonts w:ascii="Arial" w:hAnsi="Arial" w:cs="Arial"/>
        </w:rPr>
        <w:t xml:space="preserve">  </w:t>
      </w:r>
    </w:p>
    <w:p w14:paraId="7516A7FB" w14:textId="77777777" w:rsidR="00EF1268" w:rsidRDefault="00EF1268" w:rsidP="00EF1268">
      <w:pPr>
        <w:rPr>
          <w:rFonts w:ascii="Arial" w:hAnsi="Arial" w:cs="Arial"/>
        </w:rPr>
      </w:pPr>
      <w:r w:rsidRPr="003059FD">
        <w:rPr>
          <w:rFonts w:ascii="Arial" w:hAnsi="Arial" w:cs="Arial"/>
        </w:rPr>
        <w:t>Bildtexte</w:t>
      </w:r>
      <w:r>
        <w:rPr>
          <w:rFonts w:ascii="Arial" w:hAnsi="Arial" w:cs="Arial"/>
        </w:rPr>
        <w:t xml:space="preserve">  </w:t>
      </w:r>
    </w:p>
    <w:p w14:paraId="41E38413" w14:textId="77777777" w:rsidR="00EF1268" w:rsidRDefault="00EF1268" w:rsidP="00EF1268">
      <w:pPr>
        <w:rPr>
          <w:rFonts w:ascii="Arial" w:hAnsi="Arial" w:cs="Arial"/>
        </w:rPr>
      </w:pPr>
      <w:r w:rsidRPr="003059FD">
        <w:rPr>
          <w:rFonts w:ascii="Arial" w:hAnsi="Arial" w:cs="Arial"/>
        </w:rPr>
        <w:t>Bild 1: Machten sich ein Bild vom Ersteinsatz des Cat 340: Roland Wild (Dritter von links), Gesch</w:t>
      </w:r>
      <w:r>
        <w:rPr>
          <w:rFonts w:ascii="Arial" w:hAnsi="Arial" w:cs="Arial"/>
        </w:rPr>
        <w:t>ä</w:t>
      </w:r>
      <w:r w:rsidRPr="003059FD">
        <w:rPr>
          <w:rFonts w:ascii="Arial" w:hAnsi="Arial" w:cs="Arial"/>
        </w:rPr>
        <w:t>ftsf</w:t>
      </w:r>
      <w:r>
        <w:rPr>
          <w:rFonts w:ascii="Arial" w:hAnsi="Arial" w:cs="Arial"/>
        </w:rPr>
        <w:t>ü</w:t>
      </w:r>
      <w:r w:rsidRPr="003059FD">
        <w:rPr>
          <w:rFonts w:ascii="Arial" w:hAnsi="Arial" w:cs="Arial"/>
        </w:rPr>
        <w:t>hrer bei Max Wild,</w:t>
      </w:r>
      <w:r>
        <w:rPr>
          <w:rFonts w:ascii="Arial" w:hAnsi="Arial" w:cs="Arial"/>
        </w:rPr>
        <w:t xml:space="preserve"> </w:t>
      </w:r>
      <w:r w:rsidRPr="003059FD">
        <w:rPr>
          <w:rFonts w:ascii="Arial" w:hAnsi="Arial" w:cs="Arial"/>
        </w:rPr>
        <w:t>sein Sohn Daniel Wild (Mitte), Geschäftsfeldleiter Fuhrpark- und Gerätemanagement bei Max Wild, Markus Hörmann</w:t>
      </w:r>
      <w:r>
        <w:rPr>
          <w:rFonts w:ascii="Arial" w:hAnsi="Arial" w:cs="Arial"/>
        </w:rPr>
        <w:t xml:space="preserve"> </w:t>
      </w:r>
      <w:r w:rsidRPr="003059FD">
        <w:rPr>
          <w:rFonts w:ascii="Arial" w:hAnsi="Arial" w:cs="Arial"/>
        </w:rPr>
        <w:t>(Zweiter von links), Geschäftsfeldleiter Systementwicklung bei Max Wild, Baggerfahrer Klaiqi Sherif (links),</w:t>
      </w:r>
      <w:r>
        <w:rPr>
          <w:rFonts w:ascii="Arial" w:hAnsi="Arial" w:cs="Arial"/>
        </w:rPr>
        <w:t xml:space="preserve"> </w:t>
      </w:r>
      <w:r w:rsidRPr="003059FD">
        <w:rPr>
          <w:rFonts w:ascii="Arial" w:hAnsi="Arial" w:cs="Arial"/>
        </w:rPr>
        <w:t>Baggerfahrer Jimmy Schimmer (Dritter von rechts), Tobias Polzmacher (Zweiter von rechts), Zeppelin Produktmanager</w:t>
      </w:r>
      <w:r>
        <w:rPr>
          <w:rFonts w:ascii="Arial" w:hAnsi="Arial" w:cs="Arial"/>
        </w:rPr>
        <w:t xml:space="preserve"> </w:t>
      </w:r>
      <w:r w:rsidRPr="003059FD">
        <w:rPr>
          <w:rFonts w:ascii="Arial" w:hAnsi="Arial" w:cs="Arial"/>
        </w:rPr>
        <w:t>f</w:t>
      </w:r>
      <w:r>
        <w:rPr>
          <w:rFonts w:ascii="Arial" w:hAnsi="Arial" w:cs="Arial"/>
        </w:rPr>
        <w:t>ü</w:t>
      </w:r>
      <w:r w:rsidRPr="003059FD">
        <w:rPr>
          <w:rFonts w:ascii="Arial" w:hAnsi="Arial" w:cs="Arial"/>
        </w:rPr>
        <w:t>r Kettenbagger, und Gilles Ronnet (rechts), Marketingspezialist bei Caterpillar.</w:t>
      </w:r>
      <w:r>
        <w:rPr>
          <w:rFonts w:ascii="Arial" w:hAnsi="Arial" w:cs="Arial"/>
        </w:rPr>
        <w:t xml:space="preserve">  </w:t>
      </w:r>
    </w:p>
    <w:p w14:paraId="7182A522" w14:textId="77777777" w:rsidR="00EF1268" w:rsidRDefault="00EF1268" w:rsidP="00EF1268">
      <w:pPr>
        <w:rPr>
          <w:rFonts w:ascii="Arial" w:hAnsi="Arial" w:cs="Arial"/>
        </w:rPr>
      </w:pPr>
      <w:r w:rsidRPr="003059FD">
        <w:rPr>
          <w:rFonts w:ascii="Arial" w:hAnsi="Arial" w:cs="Arial"/>
        </w:rPr>
        <w:t xml:space="preserve">Bild </w:t>
      </w:r>
      <w:r>
        <w:rPr>
          <w:rFonts w:ascii="Arial" w:hAnsi="Arial" w:cs="Arial"/>
        </w:rPr>
        <w:t>2</w:t>
      </w:r>
      <w:r w:rsidRPr="003059FD">
        <w:rPr>
          <w:rFonts w:ascii="Arial" w:hAnsi="Arial" w:cs="Arial"/>
        </w:rPr>
        <w:t>:</w:t>
      </w:r>
      <w:r>
        <w:rPr>
          <w:rFonts w:ascii="Arial" w:hAnsi="Arial" w:cs="Arial"/>
        </w:rPr>
        <w:t xml:space="preserve"> Zunächst</w:t>
      </w:r>
      <w:r w:rsidRPr="003059FD">
        <w:rPr>
          <w:rFonts w:ascii="Arial" w:hAnsi="Arial" w:cs="Arial"/>
        </w:rPr>
        <w:t xml:space="preserve"> r</w:t>
      </w:r>
      <w:r>
        <w:rPr>
          <w:rFonts w:ascii="Arial" w:hAnsi="Arial" w:cs="Arial"/>
        </w:rPr>
        <w:t>ü</w:t>
      </w:r>
      <w:r w:rsidRPr="003059FD">
        <w:rPr>
          <w:rFonts w:ascii="Arial" w:hAnsi="Arial" w:cs="Arial"/>
        </w:rPr>
        <w:t>ckte Max Wild bereits mit seinem</w:t>
      </w:r>
      <w:r>
        <w:rPr>
          <w:rFonts w:ascii="Arial" w:hAnsi="Arial" w:cs="Arial"/>
        </w:rPr>
        <w:t xml:space="preserve"> </w:t>
      </w:r>
      <w:r w:rsidRPr="003059FD">
        <w:rPr>
          <w:rFonts w:ascii="Arial" w:hAnsi="Arial" w:cs="Arial"/>
        </w:rPr>
        <w:t xml:space="preserve">größten </w:t>
      </w:r>
      <w:r>
        <w:rPr>
          <w:rFonts w:ascii="Arial" w:hAnsi="Arial" w:cs="Arial"/>
        </w:rPr>
        <w:t>Kettenbagger</w:t>
      </w:r>
      <w:r w:rsidRPr="003059FD">
        <w:rPr>
          <w:rFonts w:ascii="Arial" w:hAnsi="Arial" w:cs="Arial"/>
        </w:rPr>
        <w:t xml:space="preserve"> an: einem Cat 352F. Seit letztem Herbst kam</w:t>
      </w:r>
      <w:r>
        <w:rPr>
          <w:rFonts w:ascii="Arial" w:hAnsi="Arial" w:cs="Arial"/>
        </w:rPr>
        <w:t xml:space="preserve"> </w:t>
      </w:r>
      <w:r w:rsidRPr="003059FD">
        <w:rPr>
          <w:rFonts w:ascii="Arial" w:hAnsi="Arial" w:cs="Arial"/>
        </w:rPr>
        <w:t>weiteres schweres Gesch</w:t>
      </w:r>
      <w:r>
        <w:rPr>
          <w:rFonts w:ascii="Arial" w:hAnsi="Arial" w:cs="Arial"/>
        </w:rPr>
        <w:t>ü</w:t>
      </w:r>
      <w:r w:rsidRPr="003059FD">
        <w:rPr>
          <w:rFonts w:ascii="Arial" w:hAnsi="Arial" w:cs="Arial"/>
        </w:rPr>
        <w:t xml:space="preserve">tz ins Spiel, </w:t>
      </w:r>
      <w:r>
        <w:rPr>
          <w:rFonts w:ascii="Arial" w:hAnsi="Arial" w:cs="Arial"/>
        </w:rPr>
        <w:t>ein Cat 340, der erste in Europa mit geradem Ausleger speziell für den Abbruch (</w:t>
      </w:r>
      <w:r w:rsidRPr="003059FD">
        <w:rPr>
          <w:rFonts w:ascii="Arial" w:hAnsi="Arial" w:cs="Arial"/>
        </w:rPr>
        <w:t>Bild Max Wild)</w:t>
      </w:r>
      <w:r>
        <w:rPr>
          <w:rFonts w:ascii="Arial" w:hAnsi="Arial" w:cs="Arial"/>
        </w:rPr>
        <w:t xml:space="preserve">. </w:t>
      </w:r>
    </w:p>
    <w:p w14:paraId="4FA652F4" w14:textId="77777777" w:rsidR="00EF1268" w:rsidRDefault="00EF1268" w:rsidP="00EF1268">
      <w:pPr>
        <w:rPr>
          <w:rFonts w:ascii="Arial" w:hAnsi="Arial" w:cs="Arial"/>
        </w:rPr>
      </w:pPr>
      <w:r w:rsidRPr="003059FD">
        <w:rPr>
          <w:rFonts w:ascii="Arial" w:hAnsi="Arial" w:cs="Arial"/>
        </w:rPr>
        <w:t>Bild 3: Der neue Cat 340 beim R</w:t>
      </w:r>
      <w:r>
        <w:rPr>
          <w:rFonts w:ascii="Arial" w:hAnsi="Arial" w:cs="Arial"/>
        </w:rPr>
        <w:t>ü</w:t>
      </w:r>
      <w:r w:rsidRPr="003059FD">
        <w:rPr>
          <w:rFonts w:ascii="Arial" w:hAnsi="Arial" w:cs="Arial"/>
        </w:rPr>
        <w:t>ckbau von 40 Br</w:t>
      </w:r>
      <w:r>
        <w:rPr>
          <w:rFonts w:ascii="Arial" w:hAnsi="Arial" w:cs="Arial"/>
        </w:rPr>
        <w:t>ü</w:t>
      </w:r>
      <w:r w:rsidRPr="003059FD">
        <w:rPr>
          <w:rFonts w:ascii="Arial" w:hAnsi="Arial" w:cs="Arial"/>
        </w:rPr>
        <w:t>cken an der A6.</w:t>
      </w:r>
      <w:r>
        <w:rPr>
          <w:rFonts w:ascii="Arial" w:hAnsi="Arial" w:cs="Arial"/>
        </w:rPr>
        <w:t xml:space="preserve">  </w:t>
      </w:r>
    </w:p>
    <w:p w14:paraId="524E571B" w14:textId="77777777" w:rsidR="00EF1268" w:rsidRDefault="00EF1268" w:rsidP="00EF1268">
      <w:pPr>
        <w:rPr>
          <w:rFonts w:ascii="Arial" w:hAnsi="Arial" w:cs="Arial"/>
        </w:rPr>
      </w:pPr>
      <w:r w:rsidRPr="003059FD">
        <w:rPr>
          <w:rFonts w:ascii="Arial" w:hAnsi="Arial" w:cs="Arial"/>
        </w:rPr>
        <w:lastRenderedPageBreak/>
        <w:t xml:space="preserve">Bild </w:t>
      </w:r>
      <w:r>
        <w:rPr>
          <w:rFonts w:ascii="Arial" w:hAnsi="Arial" w:cs="Arial"/>
        </w:rPr>
        <w:t>4</w:t>
      </w:r>
      <w:r w:rsidRPr="003059FD">
        <w:rPr>
          <w:rFonts w:ascii="Arial" w:hAnsi="Arial" w:cs="Arial"/>
        </w:rPr>
        <w:t>: Immer stärker fällt die Bewehrung bei Br</w:t>
      </w:r>
      <w:r>
        <w:rPr>
          <w:rFonts w:ascii="Arial" w:hAnsi="Arial" w:cs="Arial"/>
        </w:rPr>
        <w:t>ü</w:t>
      </w:r>
      <w:r w:rsidRPr="003059FD">
        <w:rPr>
          <w:rFonts w:ascii="Arial" w:hAnsi="Arial" w:cs="Arial"/>
        </w:rPr>
        <w:t>cken aus, die schwere Gerätetechnik</w:t>
      </w:r>
      <w:r>
        <w:rPr>
          <w:rFonts w:ascii="Arial" w:hAnsi="Arial" w:cs="Arial"/>
        </w:rPr>
        <w:t xml:space="preserve"> </w:t>
      </w:r>
      <w:r w:rsidRPr="003059FD">
        <w:rPr>
          <w:rFonts w:ascii="Arial" w:hAnsi="Arial" w:cs="Arial"/>
        </w:rPr>
        <w:t>beim Abbruch erforderlich macht. (Bild: Max Wild)</w:t>
      </w:r>
      <w:r>
        <w:rPr>
          <w:rFonts w:ascii="Arial" w:hAnsi="Arial" w:cs="Arial"/>
        </w:rPr>
        <w:t xml:space="preserve">.  </w:t>
      </w:r>
    </w:p>
    <w:p w14:paraId="52CCAD18" w14:textId="1E800F5B" w:rsidR="002376AB" w:rsidRPr="00727B05" w:rsidRDefault="00577B7A" w:rsidP="00A14D66">
      <w:pPr>
        <w:spacing w:after="0" w:line="240" w:lineRule="auto"/>
        <w:jc w:val="left"/>
        <w:outlineLvl w:val="0"/>
        <w:rPr>
          <w:rFonts w:ascii="Arial" w:hAnsi="Arial" w:cs="Arial"/>
        </w:rPr>
      </w:pPr>
      <w:r w:rsidRPr="00727B05">
        <w:rPr>
          <w:rFonts w:ascii="Arial" w:hAnsi="Arial" w:cs="Arial"/>
        </w:rPr>
        <w:t>Foto</w:t>
      </w:r>
      <w:r w:rsidR="00CD3BEF" w:rsidRPr="00727B05">
        <w:rPr>
          <w:rFonts w:ascii="Arial" w:hAnsi="Arial" w:cs="Arial"/>
        </w:rPr>
        <w:t>s</w:t>
      </w:r>
      <w:r w:rsidR="002376AB" w:rsidRPr="00727B05">
        <w:rPr>
          <w:rFonts w:ascii="Arial" w:hAnsi="Arial" w:cs="Arial"/>
        </w:rPr>
        <w:t xml:space="preserve">: </w:t>
      </w:r>
      <w:r w:rsidR="004C5C06">
        <w:rPr>
          <w:rFonts w:ascii="Arial" w:hAnsi="Arial" w:cs="Arial"/>
        </w:rPr>
        <w:t>Caterpillar/Zeppelin</w:t>
      </w:r>
      <w:r w:rsidR="00EF1268">
        <w:rPr>
          <w:rFonts w:ascii="Arial" w:hAnsi="Arial" w:cs="Arial"/>
        </w:rPr>
        <w:t>, Max Wild.</w:t>
      </w:r>
    </w:p>
    <w:p w14:paraId="111945CB" w14:textId="77777777" w:rsidR="004B1C52" w:rsidRDefault="004B1C52" w:rsidP="00CB5394">
      <w:pPr>
        <w:spacing w:after="0" w:line="240" w:lineRule="auto"/>
        <w:jc w:val="left"/>
        <w:rPr>
          <w:rFonts w:ascii="Arial" w:hAnsi="Arial" w:cs="Arial"/>
        </w:rPr>
      </w:pPr>
    </w:p>
    <w:p w14:paraId="11972895" w14:textId="77777777" w:rsidR="00CB5394" w:rsidRPr="00727B05" w:rsidRDefault="00CB5394" w:rsidP="00CB5394">
      <w:pPr>
        <w:spacing w:after="0" w:line="240" w:lineRule="auto"/>
        <w:jc w:val="left"/>
        <w:rPr>
          <w:rFonts w:ascii="Arial" w:hAnsi="Arial" w:cs="Arial"/>
        </w:rPr>
      </w:pPr>
    </w:p>
    <w:p w14:paraId="6EFC9991" w14:textId="77777777" w:rsidR="006F71D4" w:rsidRPr="00727B05" w:rsidRDefault="006F71D4" w:rsidP="00A14D66">
      <w:pPr>
        <w:spacing w:after="0" w:line="240" w:lineRule="auto"/>
        <w:jc w:val="left"/>
        <w:outlineLvl w:val="0"/>
        <w:rPr>
          <w:rFonts w:ascii="Arial" w:hAnsi="Arial" w:cs="Arial"/>
        </w:rPr>
      </w:pPr>
      <w:r w:rsidRPr="00727B05">
        <w:rPr>
          <w:rFonts w:ascii="Arial" w:hAnsi="Arial" w:cs="Arial"/>
        </w:rPr>
        <w:t xml:space="preserve">Zur Veröffentlichung, honorarfrei. Belegexemplar oder Hinweis erbeten.  </w:t>
      </w:r>
    </w:p>
    <w:p w14:paraId="6B9C4DC7" w14:textId="77777777" w:rsidR="00D66BA1" w:rsidRDefault="00D66BA1" w:rsidP="00CB5394">
      <w:pPr>
        <w:spacing w:after="0" w:line="240" w:lineRule="auto"/>
        <w:jc w:val="left"/>
        <w:rPr>
          <w:rFonts w:ascii="Arial" w:hAnsi="Arial" w:cs="Arial"/>
          <w:b/>
        </w:rPr>
      </w:pPr>
    </w:p>
    <w:p w14:paraId="6660C01B" w14:textId="77777777" w:rsidR="00755A51" w:rsidRDefault="00755A51" w:rsidP="00CB5394">
      <w:pPr>
        <w:spacing w:after="0" w:line="240" w:lineRule="auto"/>
        <w:jc w:val="left"/>
        <w:rPr>
          <w:rFonts w:ascii="Arial" w:hAnsi="Arial" w:cs="Arial"/>
          <w:b/>
        </w:rPr>
      </w:pPr>
    </w:p>
    <w:p w14:paraId="29B0E245" w14:textId="77777777" w:rsidR="00EB1E77" w:rsidRPr="00580697" w:rsidRDefault="00EB1E77" w:rsidP="00EB1E77">
      <w:pPr>
        <w:jc w:val="left"/>
        <w:outlineLvl w:val="0"/>
        <w:rPr>
          <w:rFonts w:ascii="Arial" w:hAnsi="Arial" w:cs="Arial"/>
          <w:b/>
        </w:rPr>
      </w:pPr>
      <w:r w:rsidRPr="00580697">
        <w:rPr>
          <w:rFonts w:ascii="Arial" w:hAnsi="Arial" w:cs="Arial"/>
          <w:b/>
        </w:rPr>
        <w:t>Über die Zeppelin Baumaschinen GmbH</w:t>
      </w:r>
    </w:p>
    <w:p w14:paraId="01E53029" w14:textId="77777777" w:rsidR="00EB1E77" w:rsidRDefault="00EB1E77" w:rsidP="00EB1E77">
      <w:pPr>
        <w:jc w:val="left"/>
        <w:rPr>
          <w:rFonts w:ascii="Arial" w:hAnsi="Arial" w:cs="Arial"/>
        </w:rPr>
      </w:pPr>
      <w:r w:rsidRPr="00580697">
        <w:rPr>
          <w:rFonts w:ascii="Arial" w:hAnsi="Arial" w:cs="Arial"/>
        </w:rPr>
        <w:t xml:space="preserve">Die Zeppelin Baumaschinen GmbH ist Europas führende Vertriebs- und Serviceorganisation der Baumaschinenbranche und seit 1954 in Deutschland der exklusive Vertriebs- und Servicepartner von Caterpillar Inc., dem weltgrößten Hersteller von Baumaschinen. Mit </w:t>
      </w:r>
      <w:r>
        <w:rPr>
          <w:rFonts w:ascii="Arial" w:hAnsi="Arial" w:cs="Arial"/>
        </w:rPr>
        <w:t>1.747 Mitarbeitern und einem 2019</w:t>
      </w:r>
      <w:r w:rsidRPr="00580697">
        <w:rPr>
          <w:rFonts w:ascii="Arial" w:hAnsi="Arial" w:cs="Arial"/>
        </w:rPr>
        <w:t xml:space="preserve"> erwirtschafteten Umsatz von </w:t>
      </w:r>
      <w:r>
        <w:rPr>
          <w:rFonts w:ascii="Arial" w:hAnsi="Arial" w:cs="Arial"/>
        </w:rPr>
        <w:t>1,18 Milliarden</w:t>
      </w:r>
      <w:r w:rsidRPr="00580697">
        <w:rPr>
          <w:rFonts w:ascii="Arial" w:hAnsi="Arial" w:cs="Arial"/>
        </w:rPr>
        <w:t xml:space="preserve"> Euro ist die Zeppelin Baumaschinen GmbH die größte Gesellschaft des Zeppelin Konzerns. Zum Produktportfolio zählen neben dem Vertrieb von neuen und gebrauchten Caterpillar Baumaschinen der Service, der bundesweit flächendeckend in 35 Niederlassungen erfolgt, die Beratung und die Finanzierung für die Geräte. Die Zentrale und der juristische Sitz der Zeppelin Baumaschinen GmbH befinden sich in Garching bei München. </w:t>
      </w:r>
    </w:p>
    <w:p w14:paraId="5075461F" w14:textId="77777777" w:rsidR="00EB1E77" w:rsidRDefault="00EB1E77" w:rsidP="00EB1E77">
      <w:pPr>
        <w:jc w:val="left"/>
        <w:rPr>
          <w:rFonts w:ascii="Arial" w:hAnsi="Arial" w:cs="Arial"/>
        </w:rPr>
      </w:pPr>
      <w:r w:rsidRPr="00580697">
        <w:rPr>
          <w:rFonts w:ascii="Arial" w:hAnsi="Arial" w:cs="Arial"/>
        </w:rPr>
        <w:t xml:space="preserve">Weitere Informationen unter </w:t>
      </w:r>
      <w:r>
        <w:rPr>
          <w:rFonts w:ascii="Arial" w:hAnsi="Arial" w:cs="Arial"/>
        </w:rPr>
        <w:t>zeppelin-cat.de.</w:t>
      </w:r>
    </w:p>
    <w:p w14:paraId="3E0FFA11" w14:textId="77777777" w:rsidR="00EB1E77" w:rsidRDefault="00EB1E77" w:rsidP="00EB1E77">
      <w:pPr>
        <w:jc w:val="left"/>
        <w:rPr>
          <w:rFonts w:ascii="Arial" w:hAnsi="Arial" w:cs="Arial"/>
          <w:b/>
        </w:rPr>
      </w:pPr>
    </w:p>
    <w:p w14:paraId="05F930C0" w14:textId="77777777" w:rsidR="00EB1E77" w:rsidRDefault="00EB1E77" w:rsidP="00EB1E77">
      <w:pPr>
        <w:pStyle w:val="Subhead"/>
        <w:outlineLvl w:val="0"/>
        <w:rPr>
          <w:sz w:val="22"/>
          <w:szCs w:val="22"/>
        </w:rPr>
      </w:pPr>
      <w:r w:rsidRPr="00AD083E">
        <w:rPr>
          <w:sz w:val="22"/>
          <w:szCs w:val="22"/>
        </w:rPr>
        <w:t>Über den Zeppelin Konzern</w:t>
      </w:r>
    </w:p>
    <w:p w14:paraId="43CFEFAB" w14:textId="77777777" w:rsidR="00EB1E77" w:rsidRPr="00AD083E" w:rsidRDefault="00EB1E77" w:rsidP="00EB1E77">
      <w:pPr>
        <w:pStyle w:val="Subhead"/>
        <w:outlineLvl w:val="0"/>
        <w:rPr>
          <w:sz w:val="22"/>
          <w:szCs w:val="22"/>
        </w:rPr>
      </w:pPr>
      <w:r w:rsidRPr="00AD083E">
        <w:rPr>
          <w:sz w:val="22"/>
          <w:szCs w:val="22"/>
        </w:rPr>
        <w:t xml:space="preserve"> </w:t>
      </w:r>
    </w:p>
    <w:p w14:paraId="1B2A5C9F" w14:textId="77777777" w:rsidR="00EB1E77" w:rsidRDefault="00EB1E77" w:rsidP="00EB1E77">
      <w:pPr>
        <w:rPr>
          <w:rFonts w:ascii="Arial" w:eastAsia="PMingLiU" w:hAnsi="Arial" w:cs="Arial"/>
          <w:lang w:eastAsia="de-DE"/>
        </w:rPr>
      </w:pPr>
      <w:r w:rsidRPr="00AD083E">
        <w:rPr>
          <w:rFonts w:ascii="Arial" w:eastAsia="PMingLiU" w:hAnsi="Arial" w:cs="Arial"/>
          <w:lang w:eastAsia="de-DE"/>
        </w:rPr>
        <w:t xml:space="preserve">Der Zeppelin Konzern bietet Lösungen in den Bereichen Bauwirtschaft, Antrieb und Energie sowie Engineering und Anlagenbau an und ist weltweit in 43 Ländern und Regionen an mehr als 220 Standorten aktiv. Rund 10.000 Mitarbeiter arbeiten in einer Managementholding, sechs Strategischen Geschäftseinheiten und einem Strategischen Managementcenter (Zeppelin Digit) zusammen: Baumaschinen Zentraleuropa, Baumaschinen Nordics, Baumaschinen Eurasia (Vertrieb und Service von Bau-, Bergbau und Landmaschinen), Rental (Miet- und Projektlösungen für Bauwirtschaft und Industrie), Power Systems (Antriebs- und Energiesysteme), und Anlagenbau (Engineering und Anlagenbau). Alle digitalen Geschäfte werden bei Zeppelin Digit gebündelt. Im Geschäftsjahr 2019 erwirtschaftete der Konzern einen Umsatz von 3,1 Milliarden Euro. Die Zeppelin GmbH ist die Holding des Konzerns mit juristischem Sitz in Friedrichshafen und der Zentrale in Garching bei München. Der Zeppelin Konzern ist ein Stiftungsunternehmen. </w:t>
      </w:r>
      <w:r w:rsidRPr="00AD083E">
        <w:rPr>
          <w:rFonts w:ascii="Arial" w:hAnsi="Arial" w:cs="Arial"/>
        </w:rPr>
        <w:t>Seine Wurzeln liegen in der Gründung der Zeppelin-Stiftung durch Graf Ferdinand von Zeppelin im Jahr 1908</w:t>
      </w:r>
      <w:r w:rsidRPr="00AD083E">
        <w:rPr>
          <w:rFonts w:ascii="Arial" w:eastAsia="PMingLiU" w:hAnsi="Arial" w:cs="Arial"/>
          <w:lang w:eastAsia="de-DE"/>
        </w:rPr>
        <w:t xml:space="preserve">. </w:t>
      </w:r>
    </w:p>
    <w:p w14:paraId="43301003" w14:textId="77777777" w:rsidR="00EB1E77" w:rsidRPr="00AD083E" w:rsidRDefault="00EB1E77" w:rsidP="00EB1E77">
      <w:pPr>
        <w:rPr>
          <w:rFonts w:ascii="Arial" w:eastAsia="PMingLiU" w:hAnsi="Arial" w:cs="Arial"/>
          <w:lang w:eastAsia="de-DE"/>
        </w:rPr>
      </w:pPr>
      <w:r w:rsidRPr="00AD083E">
        <w:rPr>
          <w:rFonts w:ascii="Arial" w:eastAsia="PMingLiU" w:hAnsi="Arial" w:cs="Arial"/>
          <w:lang w:eastAsia="de-DE"/>
        </w:rPr>
        <w:t>Weitere Informationen unter zeppelin.com.</w:t>
      </w:r>
    </w:p>
    <w:p w14:paraId="25E30B2C" w14:textId="77777777" w:rsidR="00EB1E77" w:rsidRPr="00D26F5C" w:rsidRDefault="00EB1E77" w:rsidP="00EB1E77">
      <w:pPr>
        <w:rPr>
          <w:rFonts w:ascii="Arial" w:eastAsiaTheme="minorEastAsia" w:hAnsi="Arial" w:cs="Arial"/>
        </w:rPr>
      </w:pPr>
    </w:p>
    <w:tbl>
      <w:tblPr>
        <w:tblW w:w="9851" w:type="dxa"/>
        <w:tblLayout w:type="fixed"/>
        <w:tblCellMar>
          <w:left w:w="70" w:type="dxa"/>
          <w:right w:w="70" w:type="dxa"/>
        </w:tblCellMar>
        <w:tblLook w:val="0000" w:firstRow="0" w:lastRow="0" w:firstColumn="0" w:lastColumn="0" w:noHBand="0" w:noVBand="0"/>
      </w:tblPr>
      <w:tblGrid>
        <w:gridCol w:w="3756"/>
        <w:gridCol w:w="6095"/>
      </w:tblGrid>
      <w:tr w:rsidR="00EB1E77" w:rsidRPr="00727B05" w14:paraId="50B026F4" w14:textId="77777777" w:rsidTr="00494475">
        <w:tc>
          <w:tcPr>
            <w:tcW w:w="3756" w:type="dxa"/>
          </w:tcPr>
          <w:p w14:paraId="123066C9" w14:textId="77777777" w:rsidR="00EB1E77" w:rsidRPr="00727B05" w:rsidRDefault="00EB1E77" w:rsidP="00494475">
            <w:pPr>
              <w:pStyle w:val="Fuzeile"/>
              <w:rPr>
                <w:rFonts w:ascii="Arial" w:hAnsi="Arial" w:cs="Arial"/>
                <w:szCs w:val="22"/>
              </w:rPr>
            </w:pPr>
            <w:r w:rsidRPr="00727B05">
              <w:rPr>
                <w:rFonts w:ascii="Arial" w:hAnsi="Arial" w:cs="Arial"/>
                <w:b/>
                <w:szCs w:val="22"/>
              </w:rPr>
              <w:t>Zeppelin Baumaschinen GmbH</w:t>
            </w:r>
            <w:r w:rsidRPr="00727B05">
              <w:rPr>
                <w:rFonts w:ascii="Arial" w:hAnsi="Arial" w:cs="Arial"/>
                <w:szCs w:val="22"/>
              </w:rPr>
              <w:tab/>
              <w:t>Klaus Finzel</w:t>
            </w:r>
          </w:p>
          <w:p w14:paraId="65E3F1A7" w14:textId="77777777" w:rsidR="00EB1E77" w:rsidRPr="00727B05" w:rsidRDefault="00EB1E77" w:rsidP="00494475">
            <w:pPr>
              <w:pStyle w:val="Fuzeile"/>
              <w:rPr>
                <w:rFonts w:ascii="Arial" w:hAnsi="Arial" w:cs="Arial"/>
                <w:szCs w:val="22"/>
              </w:rPr>
            </w:pPr>
            <w:r w:rsidRPr="00727B05">
              <w:rPr>
                <w:rFonts w:ascii="Arial" w:hAnsi="Arial" w:cs="Arial"/>
                <w:szCs w:val="22"/>
              </w:rPr>
              <w:t>Kommunikation</w:t>
            </w:r>
          </w:p>
          <w:p w14:paraId="74BA7C31" w14:textId="77777777" w:rsidR="00EB1E77" w:rsidRPr="00727B05" w:rsidRDefault="00EB1E77" w:rsidP="00494475">
            <w:pPr>
              <w:pStyle w:val="Fuzeile"/>
              <w:rPr>
                <w:rFonts w:ascii="Arial" w:hAnsi="Arial" w:cs="Arial"/>
                <w:szCs w:val="22"/>
              </w:rPr>
            </w:pPr>
            <w:r w:rsidRPr="00727B05">
              <w:rPr>
                <w:rFonts w:ascii="Arial" w:hAnsi="Arial" w:cs="Arial"/>
                <w:szCs w:val="22"/>
              </w:rPr>
              <w:t>Graf-Zeppelin-Platz 1</w:t>
            </w:r>
            <w:r w:rsidRPr="00727B05">
              <w:rPr>
                <w:rFonts w:ascii="Arial" w:hAnsi="Arial" w:cs="Arial"/>
                <w:szCs w:val="22"/>
              </w:rPr>
              <w:tab/>
            </w:r>
            <w:r w:rsidRPr="00727B05">
              <w:rPr>
                <w:rFonts w:ascii="Arial" w:hAnsi="Arial" w:cs="Arial"/>
                <w:szCs w:val="22"/>
              </w:rPr>
              <w:tab/>
              <w:t>Telefon: (089) 3 20 00-341</w:t>
            </w:r>
          </w:p>
          <w:p w14:paraId="313B4C8D" w14:textId="77777777" w:rsidR="00EB1E77" w:rsidRPr="00727B05" w:rsidRDefault="00EB1E77" w:rsidP="00494475">
            <w:pPr>
              <w:pStyle w:val="Fuzeile"/>
              <w:rPr>
                <w:rFonts w:ascii="Arial" w:hAnsi="Arial" w:cs="Arial"/>
                <w:szCs w:val="22"/>
              </w:rPr>
            </w:pPr>
            <w:r w:rsidRPr="00727B05">
              <w:rPr>
                <w:rFonts w:ascii="Arial" w:hAnsi="Arial" w:cs="Arial"/>
                <w:szCs w:val="22"/>
              </w:rPr>
              <w:t>85748 Garching bei München</w:t>
            </w:r>
          </w:p>
        </w:tc>
        <w:tc>
          <w:tcPr>
            <w:tcW w:w="6095" w:type="dxa"/>
          </w:tcPr>
          <w:p w14:paraId="4AF494AA" w14:textId="77777777" w:rsidR="00EB1E77" w:rsidRPr="00727B05" w:rsidRDefault="00EB1E77" w:rsidP="00494475">
            <w:pPr>
              <w:pStyle w:val="Fuzeile"/>
              <w:rPr>
                <w:rFonts w:ascii="Arial" w:hAnsi="Arial" w:cs="Arial"/>
                <w:szCs w:val="22"/>
              </w:rPr>
            </w:pPr>
            <w:r w:rsidRPr="00727B05">
              <w:rPr>
                <w:rFonts w:ascii="Arial" w:hAnsi="Arial" w:cs="Arial"/>
                <w:szCs w:val="22"/>
              </w:rPr>
              <w:t>Klaus Finzel</w:t>
            </w:r>
          </w:p>
          <w:p w14:paraId="23F816A0" w14:textId="77777777" w:rsidR="00EB1E77" w:rsidRPr="00727B05" w:rsidRDefault="00EB1E77" w:rsidP="00494475">
            <w:pPr>
              <w:pStyle w:val="Fuzeile"/>
              <w:tabs>
                <w:tab w:val="clear" w:pos="4536"/>
                <w:tab w:val="clear" w:pos="9072"/>
                <w:tab w:val="center" w:pos="4820"/>
                <w:tab w:val="left" w:pos="5103"/>
                <w:tab w:val="left" w:pos="5529"/>
              </w:tabs>
              <w:ind w:right="-567"/>
              <w:rPr>
                <w:rFonts w:ascii="Arial" w:hAnsi="Arial" w:cs="Arial"/>
                <w:szCs w:val="22"/>
              </w:rPr>
            </w:pPr>
            <w:r w:rsidRPr="00727B05">
              <w:rPr>
                <w:rFonts w:ascii="Arial" w:hAnsi="Arial" w:cs="Arial"/>
                <w:szCs w:val="22"/>
              </w:rPr>
              <w:t>Tel.: +</w:t>
            </w:r>
            <w:r>
              <w:rPr>
                <w:rFonts w:ascii="Arial" w:hAnsi="Arial" w:cs="Arial"/>
                <w:szCs w:val="22"/>
              </w:rPr>
              <w:t xml:space="preserve">49 </w:t>
            </w:r>
            <w:r w:rsidRPr="00727B05">
              <w:rPr>
                <w:rFonts w:ascii="Arial" w:hAnsi="Arial" w:cs="Arial"/>
                <w:szCs w:val="22"/>
              </w:rPr>
              <w:t>89 3 20 00 - 341</w:t>
            </w:r>
          </w:p>
          <w:p w14:paraId="7F88BBEE" w14:textId="77777777" w:rsidR="00EB1E77" w:rsidRPr="00727B05" w:rsidRDefault="00EB1E77" w:rsidP="00494475">
            <w:pPr>
              <w:pStyle w:val="Fuzeile"/>
              <w:tabs>
                <w:tab w:val="clear" w:pos="4536"/>
                <w:tab w:val="clear" w:pos="9072"/>
                <w:tab w:val="center" w:pos="4820"/>
                <w:tab w:val="left" w:pos="5103"/>
                <w:tab w:val="left" w:pos="5529"/>
              </w:tabs>
              <w:ind w:right="-567"/>
              <w:rPr>
                <w:rFonts w:ascii="Arial" w:hAnsi="Arial" w:cs="Arial"/>
                <w:szCs w:val="22"/>
              </w:rPr>
            </w:pPr>
            <w:hyperlink r:id="rId8" w:history="1">
              <w:r w:rsidRPr="00727B05">
                <w:rPr>
                  <w:rFonts w:ascii="Arial" w:hAnsi="Arial" w:cs="Arial"/>
                  <w:szCs w:val="22"/>
                </w:rPr>
                <w:t>klaus.finzel@zeppelin.com</w:t>
              </w:r>
            </w:hyperlink>
          </w:p>
          <w:p w14:paraId="3B9EA86D" w14:textId="77777777" w:rsidR="00EB1E77" w:rsidRPr="00727B05" w:rsidRDefault="00EB1E77" w:rsidP="00494475">
            <w:pPr>
              <w:pStyle w:val="Fuzeile"/>
              <w:tabs>
                <w:tab w:val="clear" w:pos="4536"/>
                <w:tab w:val="clear" w:pos="9072"/>
                <w:tab w:val="center" w:pos="4820"/>
                <w:tab w:val="left" w:pos="5103"/>
                <w:tab w:val="left" w:pos="5529"/>
              </w:tabs>
              <w:ind w:right="-1559"/>
              <w:rPr>
                <w:rFonts w:ascii="Arial" w:hAnsi="Arial" w:cs="Arial"/>
                <w:szCs w:val="22"/>
              </w:rPr>
            </w:pPr>
            <w:r>
              <w:rPr>
                <w:rFonts w:ascii="Arial" w:hAnsi="Arial" w:cs="Arial"/>
                <w:szCs w:val="22"/>
              </w:rPr>
              <w:t>zeppelin-cat.de</w:t>
            </w:r>
          </w:p>
        </w:tc>
      </w:tr>
    </w:tbl>
    <w:p w14:paraId="54A77BFF" w14:textId="77777777" w:rsidR="006F71D4" w:rsidRDefault="006F71D4" w:rsidP="006F71D4">
      <w:pPr>
        <w:spacing w:after="0" w:line="400" w:lineRule="exact"/>
        <w:rPr>
          <w:rFonts w:ascii="Arial" w:hAnsi="Arial" w:cs="Arial"/>
          <w:b/>
        </w:rPr>
      </w:pPr>
      <w:bookmarkStart w:id="0" w:name="_GoBack"/>
      <w:bookmarkEnd w:id="0"/>
    </w:p>
    <w:sectPr w:rsidR="006F71D4" w:rsidSect="00930400">
      <w:headerReference w:type="even" r:id="rId9"/>
      <w:headerReference w:type="default" r:id="rId10"/>
      <w:footerReference w:type="even" r:id="rId11"/>
      <w:footerReference w:type="default" r:id="rId12"/>
      <w:headerReference w:type="first" r:id="rId13"/>
      <w:footerReference w:type="first" r:id="rId14"/>
      <w:pgSz w:w="11900" w:h="16840" w:code="9"/>
      <w:pgMar w:top="1418" w:right="1418" w:bottom="2268" w:left="1418" w:header="2268"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32836F9" w14:textId="77777777" w:rsidR="0073016E" w:rsidRDefault="0073016E" w:rsidP="00AF4275">
      <w:pPr>
        <w:spacing w:after="0" w:line="240" w:lineRule="auto"/>
      </w:pPr>
      <w:r>
        <w:separator/>
      </w:r>
    </w:p>
  </w:endnote>
  <w:endnote w:type="continuationSeparator" w:id="0">
    <w:p w14:paraId="13C4345C" w14:textId="77777777" w:rsidR="0073016E" w:rsidRDefault="0073016E" w:rsidP="00AF42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B0604020202020204"/>
    <w:charset w:val="00"/>
    <w:family w:val="auto"/>
    <w:pitch w:val="variable"/>
    <w:sig w:usb0="E00002FF" w:usb1="5000205A"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w:panose1 w:val="02000500000000000000"/>
    <w:charset w:val="00"/>
    <w:family w:val="auto"/>
    <w:pitch w:val="variable"/>
    <w:sig w:usb0="E00002FF" w:usb1="5000205A"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font>
  <w:font w:name="MS Gothic">
    <w:altName w:val="ＭＳ ゴシック"/>
    <w:panose1 w:val="020B0609070205080204"/>
    <w:charset w:val="80"/>
    <w:family w:val="auto"/>
    <w:pitch w:val="variable"/>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Lucida Grande">
    <w:panose1 w:val="020B0600040502020204"/>
    <w:charset w:val="00"/>
    <w:family w:val="swiss"/>
    <w:pitch w:val="variable"/>
    <w:sig w:usb0="E1000AEF" w:usb1="5000A1FF" w:usb2="00000000" w:usb3="00000000" w:csb0="000001BF" w:csb1="00000000"/>
  </w:font>
  <w:font w:name="PMingLiU">
    <w:altName w:val="新細明體"/>
    <w:panose1 w:val="02020500000000000000"/>
    <w:charset w:val="88"/>
    <w:family w:val="auto"/>
    <w:notTrueType/>
    <w:pitch w:val="variable"/>
    <w:sig w:usb0="00000001" w:usb1="08080000" w:usb2="00000010" w:usb3="00000000" w:csb0="001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2FF9BF" w14:textId="77777777" w:rsidR="002B676D" w:rsidRDefault="002B676D">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D3D83F" w14:textId="77777777" w:rsidR="00DC301F" w:rsidRDefault="00DC301F">
    <w:pPr>
      <w:pStyle w:val="Fuzeile"/>
    </w:pPr>
    <w:r>
      <w:rPr>
        <w:noProof/>
      </w:rPr>
      <w:drawing>
        <wp:anchor distT="0" distB="0" distL="114300" distR="114300" simplePos="0" relativeHeight="251658240" behindDoc="1" locked="0" layoutInCell="1" allowOverlap="1" wp14:anchorId="2C535248" wp14:editId="13886F92">
          <wp:simplePos x="0" y="0"/>
          <wp:positionH relativeFrom="column">
            <wp:posOffset>4445635</wp:posOffset>
          </wp:positionH>
          <wp:positionV relativeFrom="paragraph">
            <wp:posOffset>-3175</wp:posOffset>
          </wp:positionV>
          <wp:extent cx="1832610" cy="467995"/>
          <wp:effectExtent l="0" t="0" r="0" b="0"/>
          <wp:wrapTight wrapText="bothSides">
            <wp:wrapPolygon edited="0">
              <wp:start x="0" y="0"/>
              <wp:lineTo x="0" y="19929"/>
              <wp:lineTo x="21256" y="19929"/>
              <wp:lineTo x="21256" y="0"/>
              <wp:lineTo x="0" y="0"/>
            </wp:wrapPolygon>
          </wp:wrapTight>
          <wp:docPr id="1"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32610" cy="4679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1BCD83" w14:textId="77777777" w:rsidR="00DC301F" w:rsidRDefault="00DC301F">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99ED17" w14:textId="77777777" w:rsidR="002B676D" w:rsidRDefault="002B676D">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007AE84" w14:textId="77777777" w:rsidR="0073016E" w:rsidRDefault="0073016E" w:rsidP="00AF4275">
      <w:pPr>
        <w:spacing w:after="0" w:line="240" w:lineRule="auto"/>
      </w:pPr>
      <w:r>
        <w:separator/>
      </w:r>
    </w:p>
  </w:footnote>
  <w:footnote w:type="continuationSeparator" w:id="0">
    <w:p w14:paraId="4A003946" w14:textId="77777777" w:rsidR="0073016E" w:rsidRDefault="0073016E" w:rsidP="00AF427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0E8608" w14:textId="77777777" w:rsidR="002B676D" w:rsidRDefault="002B676D">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4B5213" w14:textId="744FA754" w:rsidR="00DC301F" w:rsidRDefault="002B676D">
    <w:pPr>
      <w:pStyle w:val="Kopfzeile"/>
    </w:pPr>
    <w:r>
      <w:rPr>
        <w:noProof/>
      </w:rPr>
      <w:drawing>
        <wp:anchor distT="0" distB="0" distL="114300" distR="114300" simplePos="0" relativeHeight="251660288" behindDoc="1" locked="0" layoutInCell="1" allowOverlap="1" wp14:anchorId="2ED33F52" wp14:editId="14D8D196">
          <wp:simplePos x="0" y="0"/>
          <wp:positionH relativeFrom="page">
            <wp:align>right</wp:align>
          </wp:positionH>
          <wp:positionV relativeFrom="page">
            <wp:align>top</wp:align>
          </wp:positionV>
          <wp:extent cx="2466000" cy="1306800"/>
          <wp:effectExtent l="0" t="0" r="0" b="0"/>
          <wp:wrapNone/>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466000" cy="1306800"/>
                  </a:xfrm>
                  <a:prstGeom prst="rect">
                    <a:avLst/>
                  </a:prstGeom>
                  <a:noFill/>
                  <a:ln>
                    <a:noFill/>
                  </a:ln>
                </pic:spPr>
              </pic:pic>
            </a:graphicData>
          </a:graphic>
          <wp14:sizeRelH relativeFrom="page">
            <wp14:pctWidth>0</wp14:pctWidth>
          </wp14:sizeRelH>
          <wp14:sizeRelV relativeFrom="page">
            <wp14:pctHeight>0</wp14:pctHeight>
          </wp14:sizeRelV>
        </wp:anchor>
      </w:drawing>
    </w:r>
    <w:r w:rsidR="00DC301F">
      <w:rPr>
        <w:noProof/>
      </w:rPr>
      <w:drawing>
        <wp:anchor distT="0" distB="0" distL="114300" distR="114300" simplePos="0" relativeHeight="251657216" behindDoc="1" locked="0" layoutInCell="1" allowOverlap="1" wp14:anchorId="351A362D" wp14:editId="2FA91493">
          <wp:simplePos x="0" y="0"/>
          <wp:positionH relativeFrom="column">
            <wp:posOffset>3993471</wp:posOffset>
          </wp:positionH>
          <wp:positionV relativeFrom="paragraph">
            <wp:posOffset>-1465580</wp:posOffset>
          </wp:positionV>
          <wp:extent cx="2466000" cy="1306800"/>
          <wp:effectExtent l="0" t="0" r="0" b="0"/>
          <wp:wrapNone/>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466000" cy="13068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11A7EE" w14:textId="77777777" w:rsidR="002B676D" w:rsidRDefault="002B676D">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1398FF8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F76229B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ED56868A"/>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D182FB94"/>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208CF5D6"/>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3B34BB46"/>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260E6704"/>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A2F63B4C"/>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54443F38"/>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996A2322"/>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194CCB7E"/>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25A56EC6"/>
    <w:multiLevelType w:val="hybridMultilevel"/>
    <w:tmpl w:val="32CC2AB8"/>
    <w:lvl w:ilvl="0" w:tplc="2212712C">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552D9"/>
    <w:rsid w:val="00006391"/>
    <w:rsid w:val="00016552"/>
    <w:rsid w:val="0003348D"/>
    <w:rsid w:val="00034A25"/>
    <w:rsid w:val="000743C9"/>
    <w:rsid w:val="000749F8"/>
    <w:rsid w:val="00077FEB"/>
    <w:rsid w:val="0008773E"/>
    <w:rsid w:val="000916DD"/>
    <w:rsid w:val="000948E8"/>
    <w:rsid w:val="000A1F28"/>
    <w:rsid w:val="000A3D9B"/>
    <w:rsid w:val="000B3998"/>
    <w:rsid w:val="000E2E86"/>
    <w:rsid w:val="000E79BD"/>
    <w:rsid w:val="00107ED4"/>
    <w:rsid w:val="001437E7"/>
    <w:rsid w:val="00145E11"/>
    <w:rsid w:val="00146966"/>
    <w:rsid w:val="0015242D"/>
    <w:rsid w:val="00164D30"/>
    <w:rsid w:val="00167B61"/>
    <w:rsid w:val="00174623"/>
    <w:rsid w:val="00185364"/>
    <w:rsid w:val="00192FAF"/>
    <w:rsid w:val="001934DE"/>
    <w:rsid w:val="001C2A03"/>
    <w:rsid w:val="001C5276"/>
    <w:rsid w:val="001C5E64"/>
    <w:rsid w:val="001D17FC"/>
    <w:rsid w:val="001D246F"/>
    <w:rsid w:val="001D2D69"/>
    <w:rsid w:val="001D5353"/>
    <w:rsid w:val="001E3079"/>
    <w:rsid w:val="001E5F5E"/>
    <w:rsid w:val="00207124"/>
    <w:rsid w:val="00212DD0"/>
    <w:rsid w:val="002303BC"/>
    <w:rsid w:val="0023180B"/>
    <w:rsid w:val="002376AB"/>
    <w:rsid w:val="00246006"/>
    <w:rsid w:val="002540DF"/>
    <w:rsid w:val="00257148"/>
    <w:rsid w:val="00263E11"/>
    <w:rsid w:val="00266129"/>
    <w:rsid w:val="002662BC"/>
    <w:rsid w:val="00285B97"/>
    <w:rsid w:val="00286893"/>
    <w:rsid w:val="0029511D"/>
    <w:rsid w:val="002961D7"/>
    <w:rsid w:val="002B676D"/>
    <w:rsid w:val="002B74ED"/>
    <w:rsid w:val="002C2946"/>
    <w:rsid w:val="002D50A1"/>
    <w:rsid w:val="002D6B29"/>
    <w:rsid w:val="002D7857"/>
    <w:rsid w:val="002F37AC"/>
    <w:rsid w:val="002F441F"/>
    <w:rsid w:val="00304FA6"/>
    <w:rsid w:val="003118B6"/>
    <w:rsid w:val="0031599F"/>
    <w:rsid w:val="003234F9"/>
    <w:rsid w:val="003252C0"/>
    <w:rsid w:val="00326478"/>
    <w:rsid w:val="00341C54"/>
    <w:rsid w:val="00352919"/>
    <w:rsid w:val="00354C60"/>
    <w:rsid w:val="00355145"/>
    <w:rsid w:val="003628DD"/>
    <w:rsid w:val="00377932"/>
    <w:rsid w:val="003865AA"/>
    <w:rsid w:val="0039621B"/>
    <w:rsid w:val="003A7710"/>
    <w:rsid w:val="003B09FE"/>
    <w:rsid w:val="003B5C88"/>
    <w:rsid w:val="003D518C"/>
    <w:rsid w:val="003E4339"/>
    <w:rsid w:val="003E6CEC"/>
    <w:rsid w:val="003F4C8C"/>
    <w:rsid w:val="003F6F6D"/>
    <w:rsid w:val="0041165E"/>
    <w:rsid w:val="00411FC4"/>
    <w:rsid w:val="004218BE"/>
    <w:rsid w:val="00424E3F"/>
    <w:rsid w:val="00442319"/>
    <w:rsid w:val="00445947"/>
    <w:rsid w:val="00452059"/>
    <w:rsid w:val="00461BBE"/>
    <w:rsid w:val="00465404"/>
    <w:rsid w:val="00465EA0"/>
    <w:rsid w:val="00467010"/>
    <w:rsid w:val="004775A7"/>
    <w:rsid w:val="00496AF1"/>
    <w:rsid w:val="004A16FE"/>
    <w:rsid w:val="004A3011"/>
    <w:rsid w:val="004A354A"/>
    <w:rsid w:val="004B1C52"/>
    <w:rsid w:val="004B3E37"/>
    <w:rsid w:val="004B4D88"/>
    <w:rsid w:val="004C5C06"/>
    <w:rsid w:val="004D6D5A"/>
    <w:rsid w:val="004E0B16"/>
    <w:rsid w:val="004E7E7A"/>
    <w:rsid w:val="004F209D"/>
    <w:rsid w:val="00525F2C"/>
    <w:rsid w:val="00537580"/>
    <w:rsid w:val="00542E9E"/>
    <w:rsid w:val="00545946"/>
    <w:rsid w:val="00563EEE"/>
    <w:rsid w:val="00577B7A"/>
    <w:rsid w:val="00580697"/>
    <w:rsid w:val="005823C2"/>
    <w:rsid w:val="00591CA1"/>
    <w:rsid w:val="0059303D"/>
    <w:rsid w:val="005965F5"/>
    <w:rsid w:val="005A30FE"/>
    <w:rsid w:val="005B6DB9"/>
    <w:rsid w:val="005C4EA4"/>
    <w:rsid w:val="005D1CFF"/>
    <w:rsid w:val="005D26B7"/>
    <w:rsid w:val="005D4D84"/>
    <w:rsid w:val="005E66C8"/>
    <w:rsid w:val="005E7AFA"/>
    <w:rsid w:val="005F32A5"/>
    <w:rsid w:val="006101E9"/>
    <w:rsid w:val="00615962"/>
    <w:rsid w:val="00626536"/>
    <w:rsid w:val="00650419"/>
    <w:rsid w:val="00652A8F"/>
    <w:rsid w:val="00662561"/>
    <w:rsid w:val="00682D31"/>
    <w:rsid w:val="0068605A"/>
    <w:rsid w:val="00687C33"/>
    <w:rsid w:val="00692F1A"/>
    <w:rsid w:val="006A4A8A"/>
    <w:rsid w:val="006B0A6B"/>
    <w:rsid w:val="006B300C"/>
    <w:rsid w:val="006B7D5D"/>
    <w:rsid w:val="006C1712"/>
    <w:rsid w:val="006D5A81"/>
    <w:rsid w:val="006F4FA7"/>
    <w:rsid w:val="006F5078"/>
    <w:rsid w:val="006F71D4"/>
    <w:rsid w:val="007217A5"/>
    <w:rsid w:val="00727B05"/>
    <w:rsid w:val="0073016E"/>
    <w:rsid w:val="007328EE"/>
    <w:rsid w:val="00740873"/>
    <w:rsid w:val="00755A51"/>
    <w:rsid w:val="00756ACC"/>
    <w:rsid w:val="007914A2"/>
    <w:rsid w:val="007A0BFF"/>
    <w:rsid w:val="007B5495"/>
    <w:rsid w:val="007C2128"/>
    <w:rsid w:val="007C2FBE"/>
    <w:rsid w:val="007C3787"/>
    <w:rsid w:val="007C7C29"/>
    <w:rsid w:val="007E13B3"/>
    <w:rsid w:val="007E1B1E"/>
    <w:rsid w:val="007E4939"/>
    <w:rsid w:val="00810F65"/>
    <w:rsid w:val="008203DA"/>
    <w:rsid w:val="0083306B"/>
    <w:rsid w:val="00845B87"/>
    <w:rsid w:val="008536F9"/>
    <w:rsid w:val="008572F7"/>
    <w:rsid w:val="00883DF9"/>
    <w:rsid w:val="00884264"/>
    <w:rsid w:val="00896C2D"/>
    <w:rsid w:val="00897891"/>
    <w:rsid w:val="008B1B82"/>
    <w:rsid w:val="008D2713"/>
    <w:rsid w:val="008E1464"/>
    <w:rsid w:val="008F5ABC"/>
    <w:rsid w:val="008F62FE"/>
    <w:rsid w:val="009016CD"/>
    <w:rsid w:val="00927DB6"/>
    <w:rsid w:val="00930400"/>
    <w:rsid w:val="00932DC8"/>
    <w:rsid w:val="00942AE8"/>
    <w:rsid w:val="0094641F"/>
    <w:rsid w:val="00957A5C"/>
    <w:rsid w:val="009606BD"/>
    <w:rsid w:val="00962F77"/>
    <w:rsid w:val="00964F9B"/>
    <w:rsid w:val="009764F9"/>
    <w:rsid w:val="00980B06"/>
    <w:rsid w:val="00980CB6"/>
    <w:rsid w:val="00985FF9"/>
    <w:rsid w:val="0099133B"/>
    <w:rsid w:val="009A0B6C"/>
    <w:rsid w:val="009A26D8"/>
    <w:rsid w:val="009A6700"/>
    <w:rsid w:val="009B493A"/>
    <w:rsid w:val="009D395E"/>
    <w:rsid w:val="009D7B12"/>
    <w:rsid w:val="009E792B"/>
    <w:rsid w:val="00A00B32"/>
    <w:rsid w:val="00A03DCE"/>
    <w:rsid w:val="00A1387F"/>
    <w:rsid w:val="00A14D66"/>
    <w:rsid w:val="00A31416"/>
    <w:rsid w:val="00A33080"/>
    <w:rsid w:val="00A34C43"/>
    <w:rsid w:val="00A41413"/>
    <w:rsid w:val="00A608B5"/>
    <w:rsid w:val="00A628A9"/>
    <w:rsid w:val="00A90434"/>
    <w:rsid w:val="00AA376F"/>
    <w:rsid w:val="00AD5657"/>
    <w:rsid w:val="00AF4275"/>
    <w:rsid w:val="00AF64F6"/>
    <w:rsid w:val="00AF70E4"/>
    <w:rsid w:val="00B21A41"/>
    <w:rsid w:val="00B25731"/>
    <w:rsid w:val="00B277ED"/>
    <w:rsid w:val="00B33C88"/>
    <w:rsid w:val="00B3449C"/>
    <w:rsid w:val="00B461FB"/>
    <w:rsid w:val="00B704FF"/>
    <w:rsid w:val="00B775DA"/>
    <w:rsid w:val="00B81B9A"/>
    <w:rsid w:val="00B84505"/>
    <w:rsid w:val="00B92252"/>
    <w:rsid w:val="00B961EF"/>
    <w:rsid w:val="00BC023E"/>
    <w:rsid w:val="00BE4573"/>
    <w:rsid w:val="00BE77B1"/>
    <w:rsid w:val="00BF5515"/>
    <w:rsid w:val="00C03FC3"/>
    <w:rsid w:val="00C546D3"/>
    <w:rsid w:val="00C54CB3"/>
    <w:rsid w:val="00C617BC"/>
    <w:rsid w:val="00C619D4"/>
    <w:rsid w:val="00C70CA5"/>
    <w:rsid w:val="00C73643"/>
    <w:rsid w:val="00C918A7"/>
    <w:rsid w:val="00CA7E02"/>
    <w:rsid w:val="00CB3EFF"/>
    <w:rsid w:val="00CB5394"/>
    <w:rsid w:val="00CC543F"/>
    <w:rsid w:val="00CD3BEF"/>
    <w:rsid w:val="00CD40B3"/>
    <w:rsid w:val="00CE1EDD"/>
    <w:rsid w:val="00CF65D7"/>
    <w:rsid w:val="00CF6C77"/>
    <w:rsid w:val="00D11F83"/>
    <w:rsid w:val="00D16C0C"/>
    <w:rsid w:val="00D26F5C"/>
    <w:rsid w:val="00D274FD"/>
    <w:rsid w:val="00D32D51"/>
    <w:rsid w:val="00D43CA0"/>
    <w:rsid w:val="00D445C4"/>
    <w:rsid w:val="00D52964"/>
    <w:rsid w:val="00D60659"/>
    <w:rsid w:val="00D65BCC"/>
    <w:rsid w:val="00D66BA1"/>
    <w:rsid w:val="00D9577D"/>
    <w:rsid w:val="00DC301F"/>
    <w:rsid w:val="00DC3437"/>
    <w:rsid w:val="00DD4FB6"/>
    <w:rsid w:val="00DD731F"/>
    <w:rsid w:val="00E04848"/>
    <w:rsid w:val="00E122A7"/>
    <w:rsid w:val="00E15DB9"/>
    <w:rsid w:val="00E552D9"/>
    <w:rsid w:val="00E60A8F"/>
    <w:rsid w:val="00E61F6C"/>
    <w:rsid w:val="00E648B4"/>
    <w:rsid w:val="00E765A3"/>
    <w:rsid w:val="00E91CE0"/>
    <w:rsid w:val="00E972F8"/>
    <w:rsid w:val="00EA0219"/>
    <w:rsid w:val="00EA66CD"/>
    <w:rsid w:val="00EB1E77"/>
    <w:rsid w:val="00EB542C"/>
    <w:rsid w:val="00EC4645"/>
    <w:rsid w:val="00ED2016"/>
    <w:rsid w:val="00ED3E93"/>
    <w:rsid w:val="00ED79CA"/>
    <w:rsid w:val="00EF1268"/>
    <w:rsid w:val="00EF30E7"/>
    <w:rsid w:val="00F060DC"/>
    <w:rsid w:val="00F06AA2"/>
    <w:rsid w:val="00F1357C"/>
    <w:rsid w:val="00F245EA"/>
    <w:rsid w:val="00F2771A"/>
    <w:rsid w:val="00F311E0"/>
    <w:rsid w:val="00F47813"/>
    <w:rsid w:val="00F52497"/>
    <w:rsid w:val="00F530BE"/>
    <w:rsid w:val="00F567EE"/>
    <w:rsid w:val="00F57C23"/>
    <w:rsid w:val="00F604C6"/>
    <w:rsid w:val="00F7078A"/>
    <w:rsid w:val="00F867E7"/>
    <w:rsid w:val="00FB1182"/>
    <w:rsid w:val="00FB5B45"/>
    <w:rsid w:val="00FC0271"/>
    <w:rsid w:val="00FC4A61"/>
    <w:rsid w:val="00FD194E"/>
    <w:rsid w:val="00FD4DCF"/>
    <w:rsid w:val="00FD6777"/>
    <w:rsid w:val="00FE0E2E"/>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D2FDCCA"/>
  <w15:docId w15:val="{261C5E85-F17D-D844-AE45-21386B3CA6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Times New Roman" w:hAnsi="Cambria" w:cs="Times New Roman"/>
        <w:lang w:val="de-DE" w:eastAsia="de-D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545946"/>
    <w:pPr>
      <w:spacing w:after="200" w:line="276" w:lineRule="auto"/>
      <w:jc w:val="both"/>
    </w:pPr>
    <w:rPr>
      <w:rFonts w:eastAsia="Cambria"/>
      <w:sz w:val="22"/>
      <w:szCs w:val="22"/>
      <w:lang w:eastAsia="en-US"/>
    </w:rPr>
  </w:style>
  <w:style w:type="paragraph" w:styleId="berschrift1">
    <w:name w:val="heading 1"/>
    <w:basedOn w:val="Standard"/>
    <w:link w:val="berschrift1Zchn"/>
    <w:uiPriority w:val="9"/>
    <w:qFormat/>
    <w:rsid w:val="00ED79CA"/>
    <w:pPr>
      <w:spacing w:before="100" w:beforeAutospacing="1" w:after="100" w:afterAutospacing="1" w:line="240" w:lineRule="auto"/>
      <w:jc w:val="left"/>
      <w:outlineLvl w:val="0"/>
    </w:pPr>
    <w:rPr>
      <w:rFonts w:ascii="Times" w:eastAsiaTheme="minorEastAsia" w:hAnsi="Times" w:cstheme="minorBidi"/>
      <w:b/>
      <w:bCs/>
      <w:kern w:val="36"/>
      <w:sz w:val="48"/>
      <w:szCs w:val="48"/>
      <w:lang w:eastAsia="de-DE"/>
    </w:rPr>
  </w:style>
  <w:style w:type="paragraph" w:styleId="berschrift2">
    <w:name w:val="heading 2"/>
    <w:basedOn w:val="Standard"/>
    <w:next w:val="Standard"/>
    <w:link w:val="berschrift2Zchn"/>
    <w:uiPriority w:val="9"/>
    <w:unhideWhenUsed/>
    <w:qFormat/>
    <w:rsid w:val="007E4939"/>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AF4275"/>
    <w:pPr>
      <w:tabs>
        <w:tab w:val="center" w:pos="4536"/>
        <w:tab w:val="right" w:pos="9072"/>
      </w:tabs>
      <w:spacing w:after="0" w:line="240" w:lineRule="auto"/>
    </w:pPr>
    <w:rPr>
      <w:rFonts w:eastAsia="Times New Roman"/>
      <w:sz w:val="24"/>
      <w:szCs w:val="24"/>
      <w:lang w:eastAsia="de-DE"/>
    </w:rPr>
  </w:style>
  <w:style w:type="character" w:customStyle="1" w:styleId="KopfzeileZchn">
    <w:name w:val="Kopfzeile Zchn"/>
    <w:basedOn w:val="Absatz-Standardschriftart"/>
    <w:link w:val="Kopfzeile"/>
    <w:uiPriority w:val="99"/>
    <w:rsid w:val="00AF4275"/>
  </w:style>
  <w:style w:type="paragraph" w:styleId="Fuzeile">
    <w:name w:val="footer"/>
    <w:basedOn w:val="Standard"/>
    <w:link w:val="FuzeileZchn"/>
    <w:uiPriority w:val="99"/>
    <w:unhideWhenUsed/>
    <w:rsid w:val="00626536"/>
    <w:pPr>
      <w:tabs>
        <w:tab w:val="center" w:pos="4536"/>
        <w:tab w:val="right" w:pos="9072"/>
      </w:tabs>
      <w:spacing w:after="0" w:line="300" w:lineRule="exact"/>
    </w:pPr>
    <w:rPr>
      <w:rFonts w:ascii="Arial Narrow" w:eastAsia="Times New Roman" w:hAnsi="Arial Narrow"/>
      <w:szCs w:val="24"/>
      <w:lang w:eastAsia="de-DE"/>
    </w:rPr>
  </w:style>
  <w:style w:type="character" w:customStyle="1" w:styleId="FuzeileZchn">
    <w:name w:val="Fußzeile Zchn"/>
    <w:link w:val="Fuzeile"/>
    <w:uiPriority w:val="99"/>
    <w:rsid w:val="00626536"/>
    <w:rPr>
      <w:rFonts w:ascii="Arial Narrow" w:hAnsi="Arial Narrow"/>
      <w:sz w:val="22"/>
    </w:rPr>
  </w:style>
  <w:style w:type="paragraph" w:styleId="Sprechblasentext">
    <w:name w:val="Balloon Text"/>
    <w:basedOn w:val="Standard"/>
    <w:link w:val="SprechblasentextZchn"/>
    <w:uiPriority w:val="99"/>
    <w:semiHidden/>
    <w:unhideWhenUsed/>
    <w:rsid w:val="00AF4275"/>
    <w:pPr>
      <w:spacing w:after="0" w:line="240" w:lineRule="auto"/>
    </w:pPr>
    <w:rPr>
      <w:rFonts w:ascii="Lucida Grande" w:eastAsia="Times New Roman" w:hAnsi="Lucida Grande"/>
      <w:sz w:val="18"/>
      <w:szCs w:val="18"/>
      <w:lang w:eastAsia="de-DE"/>
    </w:rPr>
  </w:style>
  <w:style w:type="character" w:customStyle="1" w:styleId="SprechblasentextZchn">
    <w:name w:val="Sprechblasentext Zchn"/>
    <w:link w:val="Sprechblasentext"/>
    <w:uiPriority w:val="99"/>
    <w:semiHidden/>
    <w:rsid w:val="00AF4275"/>
    <w:rPr>
      <w:rFonts w:ascii="Lucida Grande" w:hAnsi="Lucida Grande"/>
      <w:sz w:val="18"/>
      <w:szCs w:val="18"/>
    </w:rPr>
  </w:style>
  <w:style w:type="paragraph" w:customStyle="1" w:styleId="Intro">
    <w:name w:val="Intro"/>
    <w:basedOn w:val="Standard"/>
    <w:qFormat/>
    <w:rsid w:val="00545946"/>
    <w:pPr>
      <w:spacing w:after="0" w:line="360" w:lineRule="exact"/>
    </w:pPr>
    <w:rPr>
      <w:rFonts w:ascii="Arial" w:hAnsi="Arial" w:cs="Arial"/>
      <w:b/>
      <w:sz w:val="28"/>
      <w:szCs w:val="20"/>
    </w:rPr>
  </w:style>
  <w:style w:type="paragraph" w:customStyle="1" w:styleId="Headline">
    <w:name w:val="Headline"/>
    <w:basedOn w:val="Standard"/>
    <w:qFormat/>
    <w:rsid w:val="004E7E7A"/>
    <w:pPr>
      <w:spacing w:after="0" w:line="400" w:lineRule="exact"/>
    </w:pPr>
    <w:rPr>
      <w:rFonts w:ascii="Arial" w:hAnsi="Arial" w:cs="Arial"/>
      <w:b/>
      <w:sz w:val="36"/>
      <w:szCs w:val="36"/>
    </w:rPr>
  </w:style>
  <w:style w:type="paragraph" w:customStyle="1" w:styleId="Copy">
    <w:name w:val="Copy"/>
    <w:basedOn w:val="Standard"/>
    <w:qFormat/>
    <w:rsid w:val="00545946"/>
    <w:pPr>
      <w:spacing w:after="0" w:line="300" w:lineRule="exact"/>
    </w:pPr>
    <w:rPr>
      <w:rFonts w:ascii="Arial" w:hAnsi="Arial" w:cs="Arial"/>
      <w:szCs w:val="20"/>
    </w:rPr>
  </w:style>
  <w:style w:type="paragraph" w:customStyle="1" w:styleId="Subhead">
    <w:name w:val="Subhead"/>
    <w:basedOn w:val="Standard"/>
    <w:qFormat/>
    <w:rsid w:val="004E7E7A"/>
    <w:pPr>
      <w:spacing w:after="0" w:line="400" w:lineRule="exact"/>
    </w:pPr>
    <w:rPr>
      <w:rFonts w:ascii="Arial" w:hAnsi="Arial" w:cs="Arial"/>
      <w:b/>
      <w:sz w:val="30"/>
      <w:szCs w:val="30"/>
    </w:rPr>
  </w:style>
  <w:style w:type="paragraph" w:customStyle="1" w:styleId="Teaser">
    <w:name w:val="Teaser"/>
    <w:basedOn w:val="Intro"/>
    <w:qFormat/>
    <w:rsid w:val="00626536"/>
    <w:rPr>
      <w:sz w:val="22"/>
    </w:rPr>
  </w:style>
  <w:style w:type="paragraph" w:customStyle="1" w:styleId="Abbinder">
    <w:name w:val="Abbinder"/>
    <w:basedOn w:val="Copy"/>
    <w:qFormat/>
    <w:rsid w:val="00626536"/>
    <w:rPr>
      <w:rFonts w:ascii="Arial Narrow" w:hAnsi="Arial Narrow"/>
    </w:rPr>
  </w:style>
  <w:style w:type="character" w:styleId="Hyperlink">
    <w:name w:val="Hyperlink"/>
    <w:unhideWhenUsed/>
    <w:rsid w:val="00CB3EFF"/>
    <w:rPr>
      <w:color w:val="0000FF"/>
      <w:u w:val="single"/>
    </w:rPr>
  </w:style>
  <w:style w:type="character" w:styleId="Seitenzahl">
    <w:name w:val="page number"/>
    <w:basedOn w:val="Absatz-Standardschriftart"/>
    <w:rsid w:val="005965F5"/>
  </w:style>
  <w:style w:type="character" w:styleId="Fett">
    <w:name w:val="Strong"/>
    <w:uiPriority w:val="22"/>
    <w:qFormat/>
    <w:rsid w:val="00AF64F6"/>
    <w:rPr>
      <w:b/>
      <w:bCs/>
    </w:rPr>
  </w:style>
  <w:style w:type="paragraph" w:customStyle="1" w:styleId="Default">
    <w:name w:val="Default"/>
    <w:rsid w:val="000B3998"/>
    <w:pPr>
      <w:autoSpaceDE w:val="0"/>
      <w:autoSpaceDN w:val="0"/>
      <w:adjustRightInd w:val="0"/>
    </w:pPr>
    <w:rPr>
      <w:rFonts w:ascii="Arial" w:eastAsiaTheme="minorEastAsia" w:hAnsi="Arial" w:cs="Arial"/>
      <w:color w:val="000000"/>
      <w:sz w:val="24"/>
      <w:szCs w:val="24"/>
    </w:rPr>
  </w:style>
  <w:style w:type="paragraph" w:styleId="Listenabsatz">
    <w:name w:val="List Paragraph"/>
    <w:basedOn w:val="Standard"/>
    <w:uiPriority w:val="34"/>
    <w:qFormat/>
    <w:rsid w:val="00563EEE"/>
    <w:pPr>
      <w:spacing w:after="0" w:line="240" w:lineRule="auto"/>
      <w:ind w:left="720"/>
      <w:contextualSpacing/>
      <w:jc w:val="left"/>
    </w:pPr>
    <w:rPr>
      <w:rFonts w:asciiTheme="minorHAnsi" w:eastAsiaTheme="minorEastAsia" w:hAnsiTheme="minorHAnsi" w:cstheme="minorBidi"/>
      <w:sz w:val="24"/>
      <w:szCs w:val="24"/>
      <w:lang w:eastAsia="de-DE"/>
    </w:rPr>
  </w:style>
  <w:style w:type="character" w:customStyle="1" w:styleId="berschrift1Zchn">
    <w:name w:val="Überschrift 1 Zchn"/>
    <w:basedOn w:val="Absatz-Standardschriftart"/>
    <w:link w:val="berschrift1"/>
    <w:uiPriority w:val="9"/>
    <w:rsid w:val="00ED79CA"/>
    <w:rPr>
      <w:rFonts w:ascii="Times" w:eastAsiaTheme="minorEastAsia" w:hAnsi="Times" w:cstheme="minorBidi"/>
      <w:b/>
      <w:bCs/>
      <w:kern w:val="36"/>
      <w:sz w:val="48"/>
      <w:szCs w:val="48"/>
    </w:rPr>
  </w:style>
  <w:style w:type="character" w:customStyle="1" w:styleId="berschrift2Zchn">
    <w:name w:val="Überschrift 2 Zchn"/>
    <w:basedOn w:val="Absatz-Standardschriftart"/>
    <w:link w:val="berschrift2"/>
    <w:uiPriority w:val="9"/>
    <w:rsid w:val="007E4939"/>
    <w:rPr>
      <w:rFonts w:asciiTheme="majorHAnsi" w:eastAsiaTheme="majorEastAsia" w:hAnsiTheme="majorHAnsi" w:cstheme="majorBidi"/>
      <w:b/>
      <w:bCs/>
      <w:color w:val="4F81BD" w:themeColor="accent1"/>
      <w:sz w:val="26"/>
      <w:szCs w:val="26"/>
      <w:lang w:eastAsia="en-US"/>
    </w:rPr>
  </w:style>
  <w:style w:type="paragraph" w:styleId="StandardWeb">
    <w:name w:val="Normal (Web)"/>
    <w:basedOn w:val="Standard"/>
    <w:uiPriority w:val="99"/>
    <w:unhideWhenUsed/>
    <w:rsid w:val="007E4939"/>
    <w:pPr>
      <w:spacing w:before="100" w:beforeAutospacing="1" w:after="100" w:afterAutospacing="1" w:line="240" w:lineRule="auto"/>
      <w:jc w:val="left"/>
    </w:pPr>
    <w:rPr>
      <w:rFonts w:ascii="Times" w:eastAsia="Times New Roman" w:hAnsi="Times"/>
      <w:sz w:val="20"/>
      <w:szCs w:val="20"/>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7868177">
      <w:bodyDiv w:val="1"/>
      <w:marLeft w:val="0"/>
      <w:marRight w:val="0"/>
      <w:marTop w:val="0"/>
      <w:marBottom w:val="0"/>
      <w:divBdr>
        <w:top w:val="none" w:sz="0" w:space="0" w:color="auto"/>
        <w:left w:val="none" w:sz="0" w:space="0" w:color="auto"/>
        <w:bottom w:val="none" w:sz="0" w:space="0" w:color="auto"/>
        <w:right w:val="none" w:sz="0" w:space="0" w:color="auto"/>
      </w:divBdr>
    </w:div>
    <w:div w:id="185680510">
      <w:bodyDiv w:val="1"/>
      <w:marLeft w:val="0"/>
      <w:marRight w:val="0"/>
      <w:marTop w:val="0"/>
      <w:marBottom w:val="0"/>
      <w:divBdr>
        <w:top w:val="none" w:sz="0" w:space="0" w:color="auto"/>
        <w:left w:val="none" w:sz="0" w:space="0" w:color="auto"/>
        <w:bottom w:val="none" w:sz="0" w:space="0" w:color="auto"/>
        <w:right w:val="none" w:sz="0" w:space="0" w:color="auto"/>
      </w:divBdr>
    </w:div>
    <w:div w:id="450781873">
      <w:bodyDiv w:val="1"/>
      <w:marLeft w:val="0"/>
      <w:marRight w:val="0"/>
      <w:marTop w:val="0"/>
      <w:marBottom w:val="0"/>
      <w:divBdr>
        <w:top w:val="none" w:sz="0" w:space="0" w:color="auto"/>
        <w:left w:val="none" w:sz="0" w:space="0" w:color="auto"/>
        <w:bottom w:val="none" w:sz="0" w:space="0" w:color="auto"/>
        <w:right w:val="none" w:sz="0" w:space="0" w:color="auto"/>
      </w:divBdr>
    </w:div>
    <w:div w:id="604848434">
      <w:bodyDiv w:val="1"/>
      <w:marLeft w:val="0"/>
      <w:marRight w:val="0"/>
      <w:marTop w:val="0"/>
      <w:marBottom w:val="0"/>
      <w:divBdr>
        <w:top w:val="none" w:sz="0" w:space="0" w:color="auto"/>
        <w:left w:val="none" w:sz="0" w:space="0" w:color="auto"/>
        <w:bottom w:val="none" w:sz="0" w:space="0" w:color="auto"/>
        <w:right w:val="none" w:sz="0" w:space="0" w:color="auto"/>
      </w:divBdr>
    </w:div>
    <w:div w:id="1962496115">
      <w:bodyDiv w:val="1"/>
      <w:marLeft w:val="0"/>
      <w:marRight w:val="0"/>
      <w:marTop w:val="0"/>
      <w:marBottom w:val="0"/>
      <w:divBdr>
        <w:top w:val="none" w:sz="0" w:space="0" w:color="auto"/>
        <w:left w:val="none" w:sz="0" w:space="0" w:color="auto"/>
        <w:bottom w:val="none" w:sz="0" w:space="0" w:color="auto"/>
        <w:right w:val="none" w:sz="0" w:space="0" w:color="auto"/>
      </w:divBdr>
      <w:divsChild>
        <w:div w:id="628318724">
          <w:marLeft w:val="0"/>
          <w:marRight w:val="0"/>
          <w:marTop w:val="0"/>
          <w:marBottom w:val="0"/>
          <w:divBdr>
            <w:top w:val="none" w:sz="0" w:space="0" w:color="auto"/>
            <w:left w:val="none" w:sz="0" w:space="0" w:color="auto"/>
            <w:bottom w:val="none" w:sz="0" w:space="0" w:color="auto"/>
            <w:right w:val="none" w:sz="0" w:space="0" w:color="auto"/>
          </w:divBdr>
          <w:divsChild>
            <w:div w:id="1038510745">
              <w:marLeft w:val="0"/>
              <w:marRight w:val="0"/>
              <w:marTop w:val="0"/>
              <w:marBottom w:val="0"/>
              <w:divBdr>
                <w:top w:val="none" w:sz="0" w:space="0" w:color="auto"/>
                <w:left w:val="none" w:sz="0" w:space="0" w:color="auto"/>
                <w:bottom w:val="none" w:sz="0" w:space="0" w:color="auto"/>
                <w:right w:val="none" w:sz="0" w:space="0" w:color="auto"/>
              </w:divBdr>
              <w:divsChild>
                <w:div w:id="1631086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055396">
          <w:marLeft w:val="0"/>
          <w:marRight w:val="0"/>
          <w:marTop w:val="0"/>
          <w:marBottom w:val="0"/>
          <w:divBdr>
            <w:top w:val="none" w:sz="0" w:space="0" w:color="auto"/>
            <w:left w:val="none" w:sz="0" w:space="0" w:color="auto"/>
            <w:bottom w:val="none" w:sz="0" w:space="0" w:color="auto"/>
            <w:right w:val="none" w:sz="0" w:space="0" w:color="auto"/>
          </w:divBdr>
          <w:divsChild>
            <w:div w:id="195122836">
              <w:marLeft w:val="0"/>
              <w:marRight w:val="0"/>
              <w:marTop w:val="0"/>
              <w:marBottom w:val="0"/>
              <w:divBdr>
                <w:top w:val="none" w:sz="0" w:space="0" w:color="auto"/>
                <w:left w:val="none" w:sz="0" w:space="0" w:color="auto"/>
                <w:bottom w:val="none" w:sz="0" w:space="0" w:color="auto"/>
                <w:right w:val="none" w:sz="0" w:space="0" w:color="auto"/>
              </w:divBdr>
              <w:divsChild>
                <w:div w:id="1820268359">
                  <w:marLeft w:val="0"/>
                  <w:marRight w:val="0"/>
                  <w:marTop w:val="0"/>
                  <w:marBottom w:val="0"/>
                  <w:divBdr>
                    <w:top w:val="none" w:sz="0" w:space="0" w:color="auto"/>
                    <w:left w:val="none" w:sz="0" w:space="0" w:color="auto"/>
                    <w:bottom w:val="none" w:sz="0" w:space="0" w:color="auto"/>
                    <w:right w:val="none" w:sz="0" w:space="0" w:color="auto"/>
                  </w:divBdr>
                  <w:divsChild>
                    <w:div w:id="1382557079">
                      <w:marLeft w:val="0"/>
                      <w:marRight w:val="0"/>
                      <w:marTop w:val="0"/>
                      <w:marBottom w:val="0"/>
                      <w:divBdr>
                        <w:top w:val="none" w:sz="0" w:space="0" w:color="auto"/>
                        <w:left w:val="none" w:sz="0" w:space="0" w:color="auto"/>
                        <w:bottom w:val="none" w:sz="0" w:space="0" w:color="auto"/>
                        <w:right w:val="none" w:sz="0" w:space="0" w:color="auto"/>
                      </w:divBdr>
                    </w:div>
                    <w:div w:id="621347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laus.finzel@zeppelin.com"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127D36-DAF8-CA4F-9FCC-85081A7CBE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1960</Words>
  <Characters>12355</Characters>
  <Application>Microsoft Office Word</Application>
  <DocSecurity>0</DocSecurity>
  <Lines>102</Lines>
  <Paragraphs>28</Paragraphs>
  <ScaleCrop>false</ScaleCrop>
  <HeadingPairs>
    <vt:vector size="2" baseType="variant">
      <vt:variant>
        <vt:lpstr>Titel</vt:lpstr>
      </vt:variant>
      <vt:variant>
        <vt:i4>1</vt:i4>
      </vt:variant>
    </vt:vector>
  </HeadingPairs>
  <TitlesOfParts>
    <vt:vector size="1" baseType="lpstr">
      <vt:lpstr/>
    </vt:vector>
  </TitlesOfParts>
  <Company>Zeppelin Baumaschinen GmbH</Company>
  <LinksUpToDate>false</LinksUpToDate>
  <CharactersWithSpaces>14287</CharactersWithSpaces>
  <SharedDoc>false</SharedDoc>
  <HLinks>
    <vt:vector size="18" baseType="variant">
      <vt:variant>
        <vt:i4>3080261</vt:i4>
      </vt:variant>
      <vt:variant>
        <vt:i4>6</vt:i4>
      </vt:variant>
      <vt:variant>
        <vt:i4>0</vt:i4>
      </vt:variant>
      <vt:variant>
        <vt:i4>5</vt:i4>
      </vt:variant>
      <vt:variant>
        <vt:lpwstr>mailto:klaus.finzel@zeppelin.com</vt:lpwstr>
      </vt:variant>
      <vt:variant>
        <vt:lpwstr/>
      </vt:variant>
      <vt:variant>
        <vt:i4>6684707</vt:i4>
      </vt:variant>
      <vt:variant>
        <vt:i4>3</vt:i4>
      </vt:variant>
      <vt:variant>
        <vt:i4>0</vt:i4>
      </vt:variant>
      <vt:variant>
        <vt:i4>5</vt:i4>
      </vt:variant>
      <vt:variant>
        <vt:lpwstr>http://www.zeppelin.de</vt:lpwstr>
      </vt:variant>
      <vt:variant>
        <vt:lpwstr/>
      </vt:variant>
      <vt:variant>
        <vt:i4>2752539</vt:i4>
      </vt:variant>
      <vt:variant>
        <vt:i4>0</vt:i4>
      </vt:variant>
      <vt:variant>
        <vt:i4>0</vt:i4>
      </vt:variant>
      <vt:variant>
        <vt:i4>5</vt:i4>
      </vt:variant>
      <vt:variant>
        <vt:lpwstr>http://www.zeppelin-cat.de/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Simone Blank</dc:creator>
  <cp:lastModifiedBy>Klaus Finzel</cp:lastModifiedBy>
  <cp:revision>3</cp:revision>
  <cp:lastPrinted>2016-01-13T11:42:00Z</cp:lastPrinted>
  <dcterms:created xsi:type="dcterms:W3CDTF">2020-01-31T15:45:00Z</dcterms:created>
  <dcterms:modified xsi:type="dcterms:W3CDTF">2020-03-31T09:23:00Z</dcterms:modified>
</cp:coreProperties>
</file>