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2762C586" w14:textId="77777777" w:rsidR="00A160C7" w:rsidRDefault="00A160C7" w:rsidP="00A160C7">
      <w:pPr>
        <w:rPr>
          <w:rFonts w:ascii="Arial" w:hAnsi="Arial" w:cs="Arial"/>
          <w:b/>
          <w:sz w:val="48"/>
          <w:szCs w:val="48"/>
        </w:rPr>
      </w:pPr>
    </w:p>
    <w:p w14:paraId="7DCD30D3" w14:textId="272A9354" w:rsidR="00A160C7" w:rsidRDefault="00A160C7" w:rsidP="00A160C7">
      <w:pPr>
        <w:rPr>
          <w:rFonts w:ascii="Arial" w:hAnsi="Arial" w:cs="Arial"/>
          <w:b/>
          <w:sz w:val="48"/>
          <w:szCs w:val="48"/>
        </w:rPr>
      </w:pPr>
      <w:r w:rsidRPr="005C6FA6">
        <w:rPr>
          <w:rFonts w:ascii="Arial" w:hAnsi="Arial" w:cs="Arial"/>
          <w:b/>
          <w:sz w:val="48"/>
          <w:szCs w:val="48"/>
        </w:rPr>
        <w:t>Bagger aus der Spr</w:t>
      </w:r>
      <w:r>
        <w:rPr>
          <w:rFonts w:ascii="Arial" w:hAnsi="Arial" w:cs="Arial"/>
          <w:b/>
          <w:sz w:val="48"/>
          <w:szCs w:val="48"/>
        </w:rPr>
        <w:t>ü</w:t>
      </w:r>
      <w:r w:rsidRPr="005C6FA6">
        <w:rPr>
          <w:rFonts w:ascii="Arial" w:hAnsi="Arial" w:cs="Arial"/>
          <w:b/>
          <w:sz w:val="48"/>
          <w:szCs w:val="48"/>
        </w:rPr>
        <w:t>hdose</w:t>
      </w:r>
      <w:r>
        <w:rPr>
          <w:rFonts w:ascii="Arial" w:hAnsi="Arial" w:cs="Arial"/>
          <w:b/>
          <w:sz w:val="48"/>
          <w:szCs w:val="48"/>
        </w:rPr>
        <w:t xml:space="preserve">  </w:t>
      </w:r>
    </w:p>
    <w:p w14:paraId="43D710E1" w14:textId="77777777" w:rsidR="00A160C7" w:rsidRDefault="00A160C7" w:rsidP="00A160C7">
      <w:pPr>
        <w:rPr>
          <w:rFonts w:ascii="Arial" w:hAnsi="Arial" w:cs="Arial"/>
          <w:b/>
          <w:sz w:val="32"/>
          <w:szCs w:val="32"/>
        </w:rPr>
      </w:pPr>
      <w:r w:rsidRPr="005C6FA6">
        <w:rPr>
          <w:rFonts w:ascii="Arial" w:hAnsi="Arial" w:cs="Arial"/>
          <w:b/>
          <w:sz w:val="32"/>
          <w:szCs w:val="32"/>
        </w:rPr>
        <w:t>Weiher Kanalbau verschönert neues Firmengebäude</w:t>
      </w:r>
      <w:r>
        <w:rPr>
          <w:rFonts w:ascii="Arial" w:hAnsi="Arial" w:cs="Arial"/>
          <w:b/>
          <w:sz w:val="32"/>
          <w:szCs w:val="32"/>
        </w:rPr>
        <w:t xml:space="preserve"> </w:t>
      </w:r>
    </w:p>
    <w:p w14:paraId="5D7ED09C" w14:textId="77777777" w:rsidR="00A160C7" w:rsidRDefault="00A160C7" w:rsidP="00A160C7">
      <w:pPr>
        <w:rPr>
          <w:rFonts w:ascii="Arial" w:hAnsi="Arial" w:cs="Arial"/>
          <w:b/>
        </w:rPr>
      </w:pPr>
      <w:r w:rsidRPr="005C6FA6">
        <w:rPr>
          <w:rFonts w:ascii="Arial" w:hAnsi="Arial" w:cs="Arial"/>
          <w:b/>
        </w:rPr>
        <w:t>EMMERING (SR). Er brachte es schon zu einer gewissen Aufmerksamkeit im</w:t>
      </w:r>
      <w:r>
        <w:rPr>
          <w:rFonts w:ascii="Arial" w:hAnsi="Arial" w:cs="Arial"/>
          <w:b/>
        </w:rPr>
        <w:t xml:space="preserve"> </w:t>
      </w:r>
      <w:r w:rsidRPr="005C6FA6">
        <w:rPr>
          <w:rFonts w:ascii="Arial" w:hAnsi="Arial" w:cs="Arial"/>
          <w:b/>
        </w:rPr>
        <w:t>Bayerischen Fernsehen, das über ihn berichtet hatte: der Bagger von Thomas Weiher.</w:t>
      </w:r>
      <w:r>
        <w:rPr>
          <w:rFonts w:ascii="Arial" w:hAnsi="Arial" w:cs="Arial"/>
          <w:b/>
        </w:rPr>
        <w:t xml:space="preserve"> </w:t>
      </w:r>
      <w:r w:rsidRPr="005C6FA6">
        <w:rPr>
          <w:rFonts w:ascii="Arial" w:hAnsi="Arial" w:cs="Arial"/>
          <w:b/>
        </w:rPr>
        <w:t>Die Baumaschine ist täuschend echt ihrem Original nachempfunden: einem</w:t>
      </w:r>
      <w:r>
        <w:rPr>
          <w:rFonts w:ascii="Arial" w:hAnsi="Arial" w:cs="Arial"/>
          <w:b/>
        </w:rPr>
        <w:t xml:space="preserve"> </w:t>
      </w:r>
      <w:proofErr w:type="spellStart"/>
      <w:r w:rsidRPr="005C6FA6">
        <w:rPr>
          <w:rFonts w:ascii="Arial" w:hAnsi="Arial" w:cs="Arial"/>
          <w:b/>
        </w:rPr>
        <w:t>Cat</w:t>
      </w:r>
      <w:proofErr w:type="spellEnd"/>
      <w:r w:rsidRPr="005C6FA6">
        <w:rPr>
          <w:rFonts w:ascii="Arial" w:hAnsi="Arial" w:cs="Arial"/>
          <w:b/>
        </w:rPr>
        <w:t xml:space="preserve"> Mobilbagger M314F. Erschaffen hat sie </w:t>
      </w:r>
      <w:proofErr w:type="spellStart"/>
      <w:r w:rsidRPr="005C6FA6">
        <w:rPr>
          <w:rFonts w:ascii="Arial" w:hAnsi="Arial" w:cs="Arial"/>
          <w:b/>
        </w:rPr>
        <w:t>Melander</w:t>
      </w:r>
      <w:proofErr w:type="spellEnd"/>
      <w:r w:rsidRPr="005C6FA6">
        <w:rPr>
          <w:rFonts w:ascii="Arial" w:hAnsi="Arial" w:cs="Arial"/>
          <w:b/>
        </w:rPr>
        <w:t xml:space="preserve"> „</w:t>
      </w:r>
      <w:proofErr w:type="spellStart"/>
      <w:r w:rsidRPr="005C6FA6">
        <w:rPr>
          <w:rFonts w:ascii="Arial" w:hAnsi="Arial" w:cs="Arial"/>
          <w:b/>
        </w:rPr>
        <w:t>Lando</w:t>
      </w:r>
      <w:proofErr w:type="spellEnd"/>
      <w:r w:rsidRPr="005C6FA6">
        <w:rPr>
          <w:rFonts w:ascii="Arial" w:hAnsi="Arial" w:cs="Arial"/>
          <w:b/>
        </w:rPr>
        <w:t>“ Holzapfel mit der</w:t>
      </w:r>
      <w:r>
        <w:rPr>
          <w:rFonts w:ascii="Arial" w:hAnsi="Arial" w:cs="Arial"/>
          <w:b/>
        </w:rPr>
        <w:t xml:space="preserve"> </w:t>
      </w:r>
      <w:r w:rsidRPr="005C6FA6">
        <w:rPr>
          <w:rFonts w:ascii="Arial" w:hAnsi="Arial" w:cs="Arial"/>
          <w:b/>
        </w:rPr>
        <w:t>Spraydose. Der Künstler ist spezialisiert auf Graffiti. Und ein solches Kunstwerk</w:t>
      </w:r>
      <w:r>
        <w:rPr>
          <w:rFonts w:ascii="Arial" w:hAnsi="Arial" w:cs="Arial"/>
          <w:b/>
        </w:rPr>
        <w:t xml:space="preserve"> </w:t>
      </w:r>
      <w:r w:rsidRPr="005C6FA6">
        <w:rPr>
          <w:rFonts w:ascii="Arial" w:hAnsi="Arial" w:cs="Arial"/>
          <w:b/>
        </w:rPr>
        <w:t>ziert das neue Firmengebäude des Kanalbauers Thomas Weiher in Emmering.</w:t>
      </w:r>
      <w:r>
        <w:rPr>
          <w:rFonts w:ascii="Arial" w:hAnsi="Arial" w:cs="Arial"/>
          <w:b/>
        </w:rPr>
        <w:t xml:space="preserve"> </w:t>
      </w:r>
    </w:p>
    <w:p w14:paraId="1450E3DD" w14:textId="77777777" w:rsidR="00A160C7" w:rsidRDefault="00A160C7" w:rsidP="00A160C7">
      <w:pPr>
        <w:rPr>
          <w:rFonts w:ascii="Arial" w:hAnsi="Arial" w:cs="Arial"/>
        </w:rPr>
      </w:pPr>
      <w:r w:rsidRPr="005C6FA6">
        <w:rPr>
          <w:rFonts w:ascii="Arial" w:hAnsi="Arial" w:cs="Arial"/>
        </w:rPr>
        <w:t>Die Idee dazu hatte seine Frau. „Ich habe</w:t>
      </w:r>
      <w:r>
        <w:rPr>
          <w:rFonts w:ascii="Arial" w:hAnsi="Arial" w:cs="Arial"/>
        </w:rPr>
        <w:t xml:space="preserve"> </w:t>
      </w:r>
      <w:r w:rsidRPr="005C6FA6">
        <w:rPr>
          <w:rFonts w:ascii="Arial" w:hAnsi="Arial" w:cs="Arial"/>
        </w:rPr>
        <w:t>mir überlegt, wie wir unsere Firmenzentrale</w:t>
      </w:r>
      <w:r>
        <w:rPr>
          <w:rFonts w:ascii="Arial" w:hAnsi="Arial" w:cs="Arial"/>
        </w:rPr>
        <w:t xml:space="preserve"> </w:t>
      </w:r>
      <w:r w:rsidRPr="005C6FA6">
        <w:rPr>
          <w:rFonts w:ascii="Arial" w:hAnsi="Arial" w:cs="Arial"/>
        </w:rPr>
        <w:t>bewerben können. Eine Werbetafel</w:t>
      </w:r>
      <w:r>
        <w:rPr>
          <w:rFonts w:ascii="Arial" w:hAnsi="Arial" w:cs="Arial"/>
        </w:rPr>
        <w:t xml:space="preserve"> </w:t>
      </w:r>
      <w:r w:rsidRPr="005C6FA6">
        <w:rPr>
          <w:rFonts w:ascii="Arial" w:hAnsi="Arial" w:cs="Arial"/>
        </w:rPr>
        <w:t>war mir zu statisch. Weil sie auch fast jeder</w:t>
      </w:r>
      <w:r>
        <w:rPr>
          <w:rFonts w:ascii="Arial" w:hAnsi="Arial" w:cs="Arial"/>
        </w:rPr>
        <w:t xml:space="preserve"> </w:t>
      </w:r>
      <w:r w:rsidRPr="005C6FA6">
        <w:rPr>
          <w:rFonts w:ascii="Arial" w:hAnsi="Arial" w:cs="Arial"/>
        </w:rPr>
        <w:t>hat, ist sie nichts Besonderes. Meine</w:t>
      </w:r>
      <w:r>
        <w:rPr>
          <w:rFonts w:ascii="Arial" w:hAnsi="Arial" w:cs="Arial"/>
        </w:rPr>
        <w:t xml:space="preserve"> </w:t>
      </w:r>
      <w:r w:rsidRPr="005C6FA6">
        <w:rPr>
          <w:rFonts w:ascii="Arial" w:hAnsi="Arial" w:cs="Arial"/>
        </w:rPr>
        <w:t>Frau arbeitet bei einem Zahnarzt, der sein</w:t>
      </w:r>
      <w:r>
        <w:rPr>
          <w:rFonts w:ascii="Arial" w:hAnsi="Arial" w:cs="Arial"/>
        </w:rPr>
        <w:t xml:space="preserve"> </w:t>
      </w:r>
      <w:r w:rsidRPr="005C6FA6">
        <w:rPr>
          <w:rFonts w:ascii="Arial" w:hAnsi="Arial" w:cs="Arial"/>
        </w:rPr>
        <w:t>50-jähriges Jubiläum gefeiert hat. Da gab</w:t>
      </w:r>
      <w:r>
        <w:rPr>
          <w:rFonts w:ascii="Arial" w:hAnsi="Arial" w:cs="Arial"/>
        </w:rPr>
        <w:t xml:space="preserve"> </w:t>
      </w:r>
      <w:r w:rsidRPr="005C6FA6">
        <w:rPr>
          <w:rFonts w:ascii="Arial" w:hAnsi="Arial" w:cs="Arial"/>
        </w:rPr>
        <w:t>es eine Leinwand, die besprüht wurde. So</w:t>
      </w:r>
      <w:r>
        <w:rPr>
          <w:rFonts w:ascii="Arial" w:hAnsi="Arial" w:cs="Arial"/>
        </w:rPr>
        <w:t xml:space="preserve"> </w:t>
      </w:r>
      <w:r w:rsidRPr="005C6FA6">
        <w:rPr>
          <w:rFonts w:ascii="Arial" w:hAnsi="Arial" w:cs="Arial"/>
        </w:rPr>
        <w:t>ein Graffiti wollte ich dann auch an unserer</w:t>
      </w:r>
      <w:r>
        <w:rPr>
          <w:rFonts w:ascii="Arial" w:hAnsi="Arial" w:cs="Arial"/>
        </w:rPr>
        <w:t xml:space="preserve"> </w:t>
      </w:r>
      <w:r w:rsidRPr="005C6FA6">
        <w:rPr>
          <w:rFonts w:ascii="Arial" w:hAnsi="Arial" w:cs="Arial"/>
        </w:rPr>
        <w:t>Hausfassade anbringen lassen“, berichtet</w:t>
      </w:r>
      <w:r>
        <w:rPr>
          <w:rFonts w:ascii="Arial" w:hAnsi="Arial" w:cs="Arial"/>
        </w:rPr>
        <w:t xml:space="preserve"> </w:t>
      </w:r>
      <w:r w:rsidRPr="005C6FA6">
        <w:rPr>
          <w:rFonts w:ascii="Arial" w:hAnsi="Arial" w:cs="Arial"/>
        </w:rPr>
        <w:t>der Firmenchef. Damit meint er jedoch</w:t>
      </w:r>
      <w:r>
        <w:rPr>
          <w:rFonts w:ascii="Arial" w:hAnsi="Arial" w:cs="Arial"/>
        </w:rPr>
        <w:t xml:space="preserve"> </w:t>
      </w:r>
      <w:r w:rsidRPr="005C6FA6">
        <w:rPr>
          <w:rFonts w:ascii="Arial" w:hAnsi="Arial" w:cs="Arial"/>
        </w:rPr>
        <w:t>keine illegale Wandschmiererei, wie sie</w:t>
      </w:r>
      <w:r>
        <w:rPr>
          <w:rFonts w:ascii="Arial" w:hAnsi="Arial" w:cs="Arial"/>
        </w:rPr>
        <w:t xml:space="preserve"> </w:t>
      </w:r>
      <w:r w:rsidRPr="005C6FA6">
        <w:rPr>
          <w:rFonts w:ascii="Arial" w:hAnsi="Arial" w:cs="Arial"/>
        </w:rPr>
        <w:t>sonst Gebäude, Brücken oder Züge verschandeln,</w:t>
      </w:r>
      <w:r>
        <w:rPr>
          <w:rFonts w:ascii="Arial" w:hAnsi="Arial" w:cs="Arial"/>
        </w:rPr>
        <w:t xml:space="preserve"> </w:t>
      </w:r>
      <w:r w:rsidRPr="005C6FA6">
        <w:rPr>
          <w:rFonts w:ascii="Arial" w:hAnsi="Arial" w:cs="Arial"/>
        </w:rPr>
        <w:t>sondern Kunst, wie sie der professionelle</w:t>
      </w:r>
      <w:r>
        <w:rPr>
          <w:rFonts w:ascii="Arial" w:hAnsi="Arial" w:cs="Arial"/>
        </w:rPr>
        <w:t xml:space="preserve"> </w:t>
      </w:r>
      <w:r w:rsidRPr="005C6FA6">
        <w:rPr>
          <w:rFonts w:ascii="Arial" w:hAnsi="Arial" w:cs="Arial"/>
        </w:rPr>
        <w:t xml:space="preserve">Graffitisprayer </w:t>
      </w:r>
      <w:proofErr w:type="spellStart"/>
      <w:r w:rsidRPr="005C6FA6">
        <w:rPr>
          <w:rFonts w:ascii="Arial" w:hAnsi="Arial" w:cs="Arial"/>
        </w:rPr>
        <w:t>Melander</w:t>
      </w:r>
      <w:proofErr w:type="spellEnd"/>
      <w:r w:rsidRPr="005C6FA6">
        <w:rPr>
          <w:rFonts w:ascii="Arial" w:hAnsi="Arial" w:cs="Arial"/>
        </w:rPr>
        <w:t xml:space="preserve"> Holzapfel</w:t>
      </w:r>
      <w:r>
        <w:rPr>
          <w:rFonts w:ascii="Arial" w:hAnsi="Arial" w:cs="Arial"/>
        </w:rPr>
        <w:t xml:space="preserve"> </w:t>
      </w:r>
      <w:r w:rsidRPr="005C6FA6">
        <w:rPr>
          <w:rFonts w:ascii="Arial" w:hAnsi="Arial" w:cs="Arial"/>
        </w:rPr>
        <w:t>realisiert. Mit seiner Firma „</w:t>
      </w:r>
      <w:proofErr w:type="spellStart"/>
      <w:r w:rsidRPr="005C6FA6">
        <w:rPr>
          <w:rFonts w:ascii="Arial" w:hAnsi="Arial" w:cs="Arial"/>
        </w:rPr>
        <w:t>Funky</w:t>
      </w:r>
      <w:proofErr w:type="spellEnd"/>
      <w:r>
        <w:rPr>
          <w:rFonts w:ascii="Arial" w:hAnsi="Arial" w:cs="Arial"/>
        </w:rPr>
        <w:t xml:space="preserve"> </w:t>
      </w:r>
      <w:proofErr w:type="spellStart"/>
      <w:r w:rsidRPr="005C6FA6">
        <w:rPr>
          <w:rFonts w:ascii="Arial" w:hAnsi="Arial" w:cs="Arial"/>
        </w:rPr>
        <w:t>Fresh</w:t>
      </w:r>
      <w:proofErr w:type="spellEnd"/>
      <w:r w:rsidRPr="005C6FA6">
        <w:rPr>
          <w:rFonts w:ascii="Arial" w:hAnsi="Arial" w:cs="Arial"/>
        </w:rPr>
        <w:t>“ verwandelt er schnöde Wände zu</w:t>
      </w:r>
      <w:r>
        <w:rPr>
          <w:rFonts w:ascii="Arial" w:hAnsi="Arial" w:cs="Arial"/>
        </w:rPr>
        <w:t xml:space="preserve"> </w:t>
      </w:r>
      <w:r w:rsidRPr="005C6FA6">
        <w:rPr>
          <w:rFonts w:ascii="Arial" w:hAnsi="Arial" w:cs="Arial"/>
        </w:rPr>
        <w:t>einem Blickfang – so auch den neuen Firmensitz</w:t>
      </w:r>
      <w:r>
        <w:rPr>
          <w:rFonts w:ascii="Arial" w:hAnsi="Arial" w:cs="Arial"/>
        </w:rPr>
        <w:t xml:space="preserve"> </w:t>
      </w:r>
      <w:r w:rsidRPr="005C6FA6">
        <w:rPr>
          <w:rFonts w:ascii="Arial" w:hAnsi="Arial" w:cs="Arial"/>
        </w:rPr>
        <w:t>des Tiefbauers.</w:t>
      </w:r>
      <w:r>
        <w:rPr>
          <w:rFonts w:ascii="Arial" w:hAnsi="Arial" w:cs="Arial"/>
        </w:rPr>
        <w:t xml:space="preserve"> </w:t>
      </w:r>
    </w:p>
    <w:p w14:paraId="7E4246F6" w14:textId="77777777" w:rsidR="00A160C7" w:rsidRDefault="00A160C7" w:rsidP="00A160C7">
      <w:pPr>
        <w:rPr>
          <w:rFonts w:ascii="Arial" w:hAnsi="Arial" w:cs="Arial"/>
        </w:rPr>
      </w:pPr>
      <w:r w:rsidRPr="005C6FA6">
        <w:rPr>
          <w:rFonts w:ascii="Arial" w:hAnsi="Arial" w:cs="Arial"/>
        </w:rPr>
        <w:t xml:space="preserve">Von dessen </w:t>
      </w:r>
      <w:proofErr w:type="spellStart"/>
      <w:r w:rsidRPr="005C6FA6">
        <w:rPr>
          <w:rFonts w:ascii="Arial" w:hAnsi="Arial" w:cs="Arial"/>
        </w:rPr>
        <w:t>Cat</w:t>
      </w:r>
      <w:proofErr w:type="spellEnd"/>
      <w:r w:rsidRPr="005C6FA6">
        <w:rPr>
          <w:rFonts w:ascii="Arial" w:hAnsi="Arial" w:cs="Arial"/>
        </w:rPr>
        <w:t xml:space="preserve"> Mobilbagger M314F wurden</w:t>
      </w:r>
      <w:r>
        <w:rPr>
          <w:rFonts w:ascii="Arial" w:hAnsi="Arial" w:cs="Arial"/>
        </w:rPr>
        <w:t xml:space="preserve"> </w:t>
      </w:r>
      <w:r w:rsidRPr="005C6FA6">
        <w:rPr>
          <w:rFonts w:ascii="Arial" w:hAnsi="Arial" w:cs="Arial"/>
        </w:rPr>
        <w:t>Fotos aus verschiedenen Perspektiven</w:t>
      </w:r>
      <w:r>
        <w:rPr>
          <w:rFonts w:ascii="Arial" w:hAnsi="Arial" w:cs="Arial"/>
        </w:rPr>
        <w:t xml:space="preserve"> </w:t>
      </w:r>
      <w:r w:rsidRPr="005C6FA6">
        <w:rPr>
          <w:rFonts w:ascii="Arial" w:hAnsi="Arial" w:cs="Arial"/>
        </w:rPr>
        <w:t>erstellt. „Gemeinsam haben wir ausprobiert,</w:t>
      </w:r>
      <w:r>
        <w:rPr>
          <w:rFonts w:ascii="Arial" w:hAnsi="Arial" w:cs="Arial"/>
        </w:rPr>
        <w:t xml:space="preserve"> </w:t>
      </w:r>
      <w:r w:rsidRPr="005C6FA6">
        <w:rPr>
          <w:rFonts w:ascii="Arial" w:hAnsi="Arial" w:cs="Arial"/>
        </w:rPr>
        <w:t>wie wir den Bagger am besten an</w:t>
      </w:r>
      <w:r>
        <w:rPr>
          <w:rFonts w:ascii="Arial" w:hAnsi="Arial" w:cs="Arial"/>
        </w:rPr>
        <w:t xml:space="preserve"> </w:t>
      </w:r>
      <w:r w:rsidRPr="005C6FA6">
        <w:rPr>
          <w:rFonts w:ascii="Arial" w:hAnsi="Arial" w:cs="Arial"/>
        </w:rPr>
        <w:t>der Fassade unseres Neubaus anbringen</w:t>
      </w:r>
      <w:r>
        <w:rPr>
          <w:rFonts w:ascii="Arial" w:hAnsi="Arial" w:cs="Arial"/>
        </w:rPr>
        <w:t xml:space="preserve"> </w:t>
      </w:r>
      <w:r w:rsidRPr="005C6FA6">
        <w:rPr>
          <w:rFonts w:ascii="Arial" w:hAnsi="Arial" w:cs="Arial"/>
        </w:rPr>
        <w:t>können“, so Weiher. Um die Konturen</w:t>
      </w:r>
      <w:r>
        <w:rPr>
          <w:rFonts w:ascii="Arial" w:hAnsi="Arial" w:cs="Arial"/>
        </w:rPr>
        <w:t xml:space="preserve"> </w:t>
      </w:r>
      <w:r w:rsidRPr="005C6FA6">
        <w:rPr>
          <w:rFonts w:ascii="Arial" w:hAnsi="Arial" w:cs="Arial"/>
        </w:rPr>
        <w:t xml:space="preserve">des Baggers aufzutragen, wurde ein </w:t>
      </w:r>
      <w:proofErr w:type="spellStart"/>
      <w:r w:rsidRPr="005C6FA6">
        <w:rPr>
          <w:rFonts w:ascii="Arial" w:hAnsi="Arial" w:cs="Arial"/>
        </w:rPr>
        <w:t>Beamer</w:t>
      </w:r>
      <w:proofErr w:type="spellEnd"/>
      <w:r>
        <w:rPr>
          <w:rFonts w:ascii="Arial" w:hAnsi="Arial" w:cs="Arial"/>
        </w:rPr>
        <w:t xml:space="preserve"> </w:t>
      </w:r>
      <w:r w:rsidRPr="005C6FA6">
        <w:rPr>
          <w:rFonts w:ascii="Arial" w:hAnsi="Arial" w:cs="Arial"/>
        </w:rPr>
        <w:t>benutzt, der die Umrisse an die Wand</w:t>
      </w:r>
      <w:r>
        <w:rPr>
          <w:rFonts w:ascii="Arial" w:hAnsi="Arial" w:cs="Arial"/>
        </w:rPr>
        <w:t xml:space="preserve"> </w:t>
      </w:r>
      <w:r w:rsidRPr="005C6FA6">
        <w:rPr>
          <w:rFonts w:ascii="Arial" w:hAnsi="Arial" w:cs="Arial"/>
        </w:rPr>
        <w:t>projizierte und die der Künstler nachzeichnete,</w:t>
      </w:r>
      <w:r>
        <w:rPr>
          <w:rFonts w:ascii="Arial" w:hAnsi="Arial" w:cs="Arial"/>
        </w:rPr>
        <w:t xml:space="preserve"> </w:t>
      </w:r>
      <w:r w:rsidRPr="005C6FA6">
        <w:rPr>
          <w:rFonts w:ascii="Arial" w:hAnsi="Arial" w:cs="Arial"/>
        </w:rPr>
        <w:t>bevor er dann die Farben aufsprühte.</w:t>
      </w:r>
      <w:r>
        <w:rPr>
          <w:rFonts w:ascii="Arial" w:hAnsi="Arial" w:cs="Arial"/>
        </w:rPr>
        <w:t xml:space="preserve"> </w:t>
      </w:r>
      <w:r w:rsidRPr="005C6FA6">
        <w:rPr>
          <w:rFonts w:ascii="Arial" w:hAnsi="Arial" w:cs="Arial"/>
        </w:rPr>
        <w:t>Das Ergebnis: Das Fenster im Erdgeschoss</w:t>
      </w:r>
      <w:r>
        <w:rPr>
          <w:rFonts w:ascii="Arial" w:hAnsi="Arial" w:cs="Arial"/>
        </w:rPr>
        <w:t xml:space="preserve"> </w:t>
      </w:r>
      <w:r w:rsidRPr="005C6FA6">
        <w:rPr>
          <w:rFonts w:ascii="Arial" w:hAnsi="Arial" w:cs="Arial"/>
        </w:rPr>
        <w:t>rechts neben dem Eingang wird nun eingerahmt</w:t>
      </w:r>
      <w:r>
        <w:rPr>
          <w:rFonts w:ascii="Arial" w:hAnsi="Arial" w:cs="Arial"/>
        </w:rPr>
        <w:t xml:space="preserve"> </w:t>
      </w:r>
      <w:r w:rsidRPr="005C6FA6">
        <w:rPr>
          <w:rFonts w:ascii="Arial" w:hAnsi="Arial" w:cs="Arial"/>
        </w:rPr>
        <w:t>vom Unterwagen. Obendrüber</w:t>
      </w:r>
      <w:r>
        <w:rPr>
          <w:rFonts w:ascii="Arial" w:hAnsi="Arial" w:cs="Arial"/>
        </w:rPr>
        <w:t xml:space="preserve"> </w:t>
      </w:r>
      <w:r w:rsidRPr="005C6FA6">
        <w:rPr>
          <w:rFonts w:ascii="Arial" w:hAnsi="Arial" w:cs="Arial"/>
        </w:rPr>
        <w:t>ragt der Oberwagen und bis in den zweiten</w:t>
      </w:r>
      <w:r>
        <w:rPr>
          <w:rFonts w:ascii="Arial" w:hAnsi="Arial" w:cs="Arial"/>
        </w:rPr>
        <w:t xml:space="preserve"> </w:t>
      </w:r>
      <w:r w:rsidRPr="005C6FA6">
        <w:rPr>
          <w:rFonts w:ascii="Arial" w:hAnsi="Arial" w:cs="Arial"/>
        </w:rPr>
        <w:t>Stock zwischen den Fenstern verläuft der</w:t>
      </w:r>
      <w:r>
        <w:rPr>
          <w:rFonts w:ascii="Arial" w:hAnsi="Arial" w:cs="Arial"/>
        </w:rPr>
        <w:t xml:space="preserve"> </w:t>
      </w:r>
      <w:r w:rsidRPr="005C6FA6">
        <w:rPr>
          <w:rFonts w:ascii="Arial" w:hAnsi="Arial" w:cs="Arial"/>
        </w:rPr>
        <w:t>Ausleger – alle Hydraulikleitungen und</w:t>
      </w:r>
      <w:r>
        <w:rPr>
          <w:rFonts w:ascii="Arial" w:hAnsi="Arial" w:cs="Arial"/>
        </w:rPr>
        <w:t xml:space="preserve"> </w:t>
      </w:r>
      <w:r w:rsidRPr="005C6FA6">
        <w:rPr>
          <w:rFonts w:ascii="Arial" w:hAnsi="Arial" w:cs="Arial"/>
        </w:rPr>
        <w:t>-schläuche sind detailgetreu wiedergegeben.</w:t>
      </w:r>
      <w:r>
        <w:rPr>
          <w:rFonts w:ascii="Arial" w:hAnsi="Arial" w:cs="Arial"/>
        </w:rPr>
        <w:t xml:space="preserve"> </w:t>
      </w:r>
      <w:r w:rsidRPr="005C6FA6">
        <w:rPr>
          <w:rFonts w:ascii="Arial" w:hAnsi="Arial" w:cs="Arial"/>
        </w:rPr>
        <w:t>Der Baggerlöffel thront auf dem Glasdach</w:t>
      </w:r>
      <w:r>
        <w:rPr>
          <w:rFonts w:ascii="Arial" w:hAnsi="Arial" w:cs="Arial"/>
        </w:rPr>
        <w:t xml:space="preserve"> </w:t>
      </w:r>
      <w:r w:rsidRPr="005C6FA6">
        <w:rPr>
          <w:rFonts w:ascii="Arial" w:hAnsi="Arial" w:cs="Arial"/>
        </w:rPr>
        <w:t>des Eingangs. Der Fassadengrundton</w:t>
      </w:r>
      <w:r>
        <w:rPr>
          <w:rFonts w:ascii="Arial" w:hAnsi="Arial" w:cs="Arial"/>
        </w:rPr>
        <w:t xml:space="preserve"> </w:t>
      </w:r>
      <w:r w:rsidRPr="005C6FA6">
        <w:rPr>
          <w:rFonts w:ascii="Arial" w:hAnsi="Arial" w:cs="Arial"/>
        </w:rPr>
        <w:t>wurde in Grau halten. „Somit ergibt sich</w:t>
      </w:r>
      <w:r>
        <w:rPr>
          <w:rFonts w:ascii="Arial" w:hAnsi="Arial" w:cs="Arial"/>
        </w:rPr>
        <w:t xml:space="preserve"> </w:t>
      </w:r>
      <w:r w:rsidRPr="005C6FA6">
        <w:rPr>
          <w:rFonts w:ascii="Arial" w:hAnsi="Arial" w:cs="Arial"/>
        </w:rPr>
        <w:t>ein schöner Kontrast zu den dominanten</w:t>
      </w:r>
      <w:r>
        <w:rPr>
          <w:rFonts w:ascii="Arial" w:hAnsi="Arial" w:cs="Arial"/>
        </w:rPr>
        <w:t xml:space="preserve"> </w:t>
      </w:r>
      <w:r w:rsidRPr="005C6FA6">
        <w:rPr>
          <w:rFonts w:ascii="Arial" w:hAnsi="Arial" w:cs="Arial"/>
        </w:rPr>
        <w:t>Graffitifarben Gelb und Schwarz“, so der</w:t>
      </w:r>
      <w:r>
        <w:rPr>
          <w:rFonts w:ascii="Arial" w:hAnsi="Arial" w:cs="Arial"/>
        </w:rPr>
        <w:t xml:space="preserve"> </w:t>
      </w:r>
      <w:r w:rsidRPr="005C6FA6">
        <w:rPr>
          <w:rFonts w:ascii="Arial" w:hAnsi="Arial" w:cs="Arial"/>
        </w:rPr>
        <w:t>Unternehmer. Selbst Schattenverläufe</w:t>
      </w:r>
      <w:r>
        <w:rPr>
          <w:rFonts w:ascii="Arial" w:hAnsi="Arial" w:cs="Arial"/>
        </w:rPr>
        <w:t xml:space="preserve"> </w:t>
      </w:r>
      <w:r w:rsidRPr="005C6FA6">
        <w:rPr>
          <w:rFonts w:ascii="Arial" w:hAnsi="Arial" w:cs="Arial"/>
        </w:rPr>
        <w:t>wurden berücksichtigt, um ein möglichst</w:t>
      </w:r>
      <w:r>
        <w:rPr>
          <w:rFonts w:ascii="Arial" w:hAnsi="Arial" w:cs="Arial"/>
        </w:rPr>
        <w:t xml:space="preserve"> </w:t>
      </w:r>
      <w:r w:rsidRPr="005C6FA6">
        <w:rPr>
          <w:rFonts w:ascii="Arial" w:hAnsi="Arial" w:cs="Arial"/>
        </w:rPr>
        <w:t xml:space="preserve">realistisches Abbild zu schaffen. </w:t>
      </w:r>
    </w:p>
    <w:p w14:paraId="297AB7C1" w14:textId="77777777" w:rsidR="00A160C7" w:rsidRDefault="00A160C7" w:rsidP="00A160C7">
      <w:pPr>
        <w:rPr>
          <w:rFonts w:ascii="Arial" w:hAnsi="Arial" w:cs="Arial"/>
        </w:rPr>
      </w:pPr>
      <w:r w:rsidRPr="005C6FA6">
        <w:rPr>
          <w:rFonts w:ascii="Arial" w:hAnsi="Arial" w:cs="Arial"/>
        </w:rPr>
        <w:t>Darstellen</w:t>
      </w:r>
      <w:r>
        <w:rPr>
          <w:rFonts w:ascii="Arial" w:hAnsi="Arial" w:cs="Arial"/>
        </w:rPr>
        <w:t xml:space="preserve"> </w:t>
      </w:r>
      <w:r w:rsidRPr="005C6FA6">
        <w:rPr>
          <w:rFonts w:ascii="Arial" w:hAnsi="Arial" w:cs="Arial"/>
        </w:rPr>
        <w:t xml:space="preserve">lassen wollte Thomas Weiher einen </w:t>
      </w:r>
      <w:proofErr w:type="spellStart"/>
      <w:r w:rsidRPr="005C6FA6">
        <w:rPr>
          <w:rFonts w:ascii="Arial" w:hAnsi="Arial" w:cs="Arial"/>
        </w:rPr>
        <w:t>Cat</w:t>
      </w:r>
      <w:proofErr w:type="spellEnd"/>
      <w:r>
        <w:rPr>
          <w:rFonts w:ascii="Arial" w:hAnsi="Arial" w:cs="Arial"/>
        </w:rPr>
        <w:t xml:space="preserve"> </w:t>
      </w:r>
      <w:r w:rsidRPr="005C6FA6">
        <w:rPr>
          <w:rFonts w:ascii="Arial" w:hAnsi="Arial" w:cs="Arial"/>
        </w:rPr>
        <w:t>Mobilbagger M314F, den er zusammen</w:t>
      </w:r>
      <w:r>
        <w:rPr>
          <w:rFonts w:ascii="Arial" w:hAnsi="Arial" w:cs="Arial"/>
        </w:rPr>
        <w:t xml:space="preserve"> </w:t>
      </w:r>
      <w:r w:rsidRPr="005C6FA6">
        <w:rPr>
          <w:rFonts w:ascii="Arial" w:hAnsi="Arial" w:cs="Arial"/>
        </w:rPr>
        <w:t xml:space="preserve">mit einem weiteren </w:t>
      </w:r>
      <w:proofErr w:type="spellStart"/>
      <w:r w:rsidRPr="005C6FA6">
        <w:rPr>
          <w:rFonts w:ascii="Arial" w:hAnsi="Arial" w:cs="Arial"/>
        </w:rPr>
        <w:t>Cat</w:t>
      </w:r>
      <w:proofErr w:type="spellEnd"/>
      <w:r w:rsidRPr="005C6FA6">
        <w:rPr>
          <w:rFonts w:ascii="Arial" w:hAnsi="Arial" w:cs="Arial"/>
        </w:rPr>
        <w:t xml:space="preserve"> M314F, einem</w:t>
      </w:r>
      <w:r>
        <w:rPr>
          <w:rFonts w:ascii="Arial" w:hAnsi="Arial" w:cs="Arial"/>
        </w:rPr>
        <w:t xml:space="preserve"> </w:t>
      </w:r>
      <w:proofErr w:type="spellStart"/>
      <w:r w:rsidRPr="005C6FA6">
        <w:rPr>
          <w:rFonts w:ascii="Arial" w:hAnsi="Arial" w:cs="Arial"/>
        </w:rPr>
        <w:t>Cat</w:t>
      </w:r>
      <w:proofErr w:type="spellEnd"/>
      <w:r w:rsidRPr="005C6FA6">
        <w:rPr>
          <w:rFonts w:ascii="Arial" w:hAnsi="Arial" w:cs="Arial"/>
        </w:rPr>
        <w:t xml:space="preserve"> Mobilbagger M316F und M318F,</w:t>
      </w:r>
      <w:r>
        <w:rPr>
          <w:rFonts w:ascii="Arial" w:hAnsi="Arial" w:cs="Arial"/>
        </w:rPr>
        <w:t xml:space="preserve"> </w:t>
      </w:r>
      <w:r w:rsidRPr="005C6FA6">
        <w:rPr>
          <w:rFonts w:ascii="Arial" w:hAnsi="Arial" w:cs="Arial"/>
        </w:rPr>
        <w:t xml:space="preserve">einem </w:t>
      </w:r>
      <w:proofErr w:type="spellStart"/>
      <w:r w:rsidRPr="005C6FA6">
        <w:rPr>
          <w:rFonts w:ascii="Arial" w:hAnsi="Arial" w:cs="Arial"/>
        </w:rPr>
        <w:t>Cat</w:t>
      </w:r>
      <w:proofErr w:type="spellEnd"/>
      <w:r w:rsidRPr="005C6FA6">
        <w:rPr>
          <w:rFonts w:ascii="Arial" w:hAnsi="Arial" w:cs="Arial"/>
        </w:rPr>
        <w:t xml:space="preserve"> Mikrobagger 300.9D sowie</w:t>
      </w:r>
      <w:r>
        <w:rPr>
          <w:rFonts w:ascii="Arial" w:hAnsi="Arial" w:cs="Arial"/>
        </w:rPr>
        <w:t xml:space="preserve"> </w:t>
      </w:r>
      <w:r w:rsidRPr="005C6FA6">
        <w:rPr>
          <w:rFonts w:ascii="Arial" w:hAnsi="Arial" w:cs="Arial"/>
        </w:rPr>
        <w:t xml:space="preserve">Minibaggern mit und ohne </w:t>
      </w:r>
      <w:proofErr w:type="spellStart"/>
      <w:r w:rsidRPr="005C6FA6">
        <w:rPr>
          <w:rFonts w:ascii="Arial" w:hAnsi="Arial" w:cs="Arial"/>
        </w:rPr>
        <w:t>Kurzheck</w:t>
      </w:r>
      <w:proofErr w:type="spellEnd"/>
      <w:r w:rsidRPr="005C6FA6">
        <w:rPr>
          <w:rFonts w:ascii="Arial" w:hAnsi="Arial" w:cs="Arial"/>
        </w:rPr>
        <w:t xml:space="preserve"> wie</w:t>
      </w:r>
      <w:r>
        <w:rPr>
          <w:rFonts w:ascii="Arial" w:hAnsi="Arial" w:cs="Arial"/>
        </w:rPr>
        <w:t xml:space="preserve"> </w:t>
      </w:r>
      <w:r w:rsidRPr="005C6FA6">
        <w:rPr>
          <w:rFonts w:ascii="Arial" w:hAnsi="Arial" w:cs="Arial"/>
        </w:rPr>
        <w:t xml:space="preserve">ein </w:t>
      </w:r>
      <w:proofErr w:type="spellStart"/>
      <w:r w:rsidRPr="005C6FA6">
        <w:rPr>
          <w:rFonts w:ascii="Arial" w:hAnsi="Arial" w:cs="Arial"/>
        </w:rPr>
        <w:t>Cat</w:t>
      </w:r>
      <w:proofErr w:type="spellEnd"/>
      <w:r w:rsidRPr="005C6FA6">
        <w:rPr>
          <w:rFonts w:ascii="Arial" w:hAnsi="Arial" w:cs="Arial"/>
        </w:rPr>
        <w:t xml:space="preserve"> 301.8, 302 CR, </w:t>
      </w:r>
      <w:r w:rsidRPr="005C6FA6">
        <w:rPr>
          <w:rFonts w:ascii="Arial" w:hAnsi="Arial" w:cs="Arial"/>
        </w:rPr>
        <w:lastRenderedPageBreak/>
        <w:t>303.5E CR, 305C</w:t>
      </w:r>
      <w:r>
        <w:rPr>
          <w:rFonts w:ascii="Arial" w:hAnsi="Arial" w:cs="Arial"/>
        </w:rPr>
        <w:t xml:space="preserve"> </w:t>
      </w:r>
      <w:r w:rsidRPr="005C6FA6">
        <w:rPr>
          <w:rFonts w:ascii="Arial" w:hAnsi="Arial" w:cs="Arial"/>
        </w:rPr>
        <w:t>CR, 305E CR, 308D CR sowie einem</w:t>
      </w:r>
      <w:r>
        <w:rPr>
          <w:rFonts w:ascii="Arial" w:hAnsi="Arial" w:cs="Arial"/>
        </w:rPr>
        <w:t xml:space="preserve"> </w:t>
      </w:r>
      <w:proofErr w:type="spellStart"/>
      <w:r w:rsidRPr="005C6FA6">
        <w:rPr>
          <w:rFonts w:ascii="Arial" w:hAnsi="Arial" w:cs="Arial"/>
        </w:rPr>
        <w:t>Cat</w:t>
      </w:r>
      <w:proofErr w:type="spellEnd"/>
      <w:r w:rsidRPr="005C6FA6">
        <w:rPr>
          <w:rFonts w:ascii="Arial" w:hAnsi="Arial" w:cs="Arial"/>
        </w:rPr>
        <w:t xml:space="preserve"> Radlader 926M einsetzt. Das Betätigungsfeld</w:t>
      </w:r>
      <w:r>
        <w:rPr>
          <w:rFonts w:ascii="Arial" w:hAnsi="Arial" w:cs="Arial"/>
        </w:rPr>
        <w:t xml:space="preserve"> </w:t>
      </w:r>
      <w:r w:rsidRPr="005C6FA6">
        <w:rPr>
          <w:rFonts w:ascii="Arial" w:hAnsi="Arial" w:cs="Arial"/>
        </w:rPr>
        <w:t>des Tiefbauers zeigen grüne</w:t>
      </w:r>
      <w:r>
        <w:rPr>
          <w:rFonts w:ascii="Arial" w:hAnsi="Arial" w:cs="Arial"/>
        </w:rPr>
        <w:t xml:space="preserve"> </w:t>
      </w:r>
      <w:r w:rsidRPr="005C6FA6">
        <w:rPr>
          <w:rFonts w:ascii="Arial" w:hAnsi="Arial" w:cs="Arial"/>
        </w:rPr>
        <w:t>KG-Rohre an der linken Hauswand, die</w:t>
      </w:r>
      <w:r>
        <w:rPr>
          <w:rFonts w:ascii="Arial" w:hAnsi="Arial" w:cs="Arial"/>
        </w:rPr>
        <w:t xml:space="preserve"> </w:t>
      </w:r>
      <w:r w:rsidRPr="005C6FA6">
        <w:rPr>
          <w:rFonts w:ascii="Arial" w:hAnsi="Arial" w:cs="Arial"/>
        </w:rPr>
        <w:t>Christian „</w:t>
      </w:r>
      <w:proofErr w:type="spellStart"/>
      <w:r w:rsidRPr="005C6FA6">
        <w:rPr>
          <w:rFonts w:ascii="Arial" w:hAnsi="Arial" w:cs="Arial"/>
        </w:rPr>
        <w:t>CisCis</w:t>
      </w:r>
      <w:proofErr w:type="spellEnd"/>
      <w:r w:rsidRPr="005C6FA6">
        <w:rPr>
          <w:rFonts w:ascii="Arial" w:hAnsi="Arial" w:cs="Arial"/>
        </w:rPr>
        <w:t>“ Böck als Stapel aufgesprüht</w:t>
      </w:r>
      <w:r>
        <w:rPr>
          <w:rFonts w:ascii="Arial" w:hAnsi="Arial" w:cs="Arial"/>
        </w:rPr>
        <w:t xml:space="preserve"> </w:t>
      </w:r>
      <w:r w:rsidRPr="005C6FA6">
        <w:rPr>
          <w:rFonts w:ascii="Arial" w:hAnsi="Arial" w:cs="Arial"/>
        </w:rPr>
        <w:t xml:space="preserve">hat. Er ist ein befreundeter Sprayer-Kollege von </w:t>
      </w:r>
      <w:proofErr w:type="spellStart"/>
      <w:r w:rsidRPr="005C6FA6">
        <w:rPr>
          <w:rFonts w:ascii="Arial" w:hAnsi="Arial" w:cs="Arial"/>
        </w:rPr>
        <w:t>Melander</w:t>
      </w:r>
      <w:proofErr w:type="spellEnd"/>
      <w:r w:rsidRPr="005C6FA6">
        <w:rPr>
          <w:rFonts w:ascii="Arial" w:hAnsi="Arial" w:cs="Arial"/>
        </w:rPr>
        <w:t xml:space="preserve"> „</w:t>
      </w:r>
      <w:proofErr w:type="spellStart"/>
      <w:r w:rsidRPr="005C6FA6">
        <w:rPr>
          <w:rFonts w:ascii="Arial" w:hAnsi="Arial" w:cs="Arial"/>
        </w:rPr>
        <w:t>Lando</w:t>
      </w:r>
      <w:proofErr w:type="spellEnd"/>
      <w:r w:rsidRPr="005C6FA6">
        <w:rPr>
          <w:rFonts w:ascii="Arial" w:hAnsi="Arial" w:cs="Arial"/>
        </w:rPr>
        <w:t>“ Holzapfel</w:t>
      </w:r>
      <w:r>
        <w:rPr>
          <w:rFonts w:ascii="Arial" w:hAnsi="Arial" w:cs="Arial"/>
        </w:rPr>
        <w:t xml:space="preserve"> </w:t>
      </w:r>
      <w:r w:rsidRPr="005C6FA6">
        <w:rPr>
          <w:rFonts w:ascii="Arial" w:hAnsi="Arial" w:cs="Arial"/>
        </w:rPr>
        <w:t>und sorgte für das passende Umfeld rund</w:t>
      </w:r>
      <w:r>
        <w:rPr>
          <w:rFonts w:ascii="Arial" w:hAnsi="Arial" w:cs="Arial"/>
        </w:rPr>
        <w:t xml:space="preserve"> </w:t>
      </w:r>
      <w:r w:rsidRPr="005C6FA6">
        <w:rPr>
          <w:rFonts w:ascii="Arial" w:hAnsi="Arial" w:cs="Arial"/>
        </w:rPr>
        <w:t>um das Baggergraffiti, indem er unter der</w:t>
      </w:r>
      <w:r>
        <w:rPr>
          <w:rFonts w:ascii="Arial" w:hAnsi="Arial" w:cs="Arial"/>
        </w:rPr>
        <w:t xml:space="preserve"> </w:t>
      </w:r>
      <w:r w:rsidRPr="005C6FA6">
        <w:rPr>
          <w:rFonts w:ascii="Arial" w:hAnsi="Arial" w:cs="Arial"/>
        </w:rPr>
        <w:t>Baumaschine als Verbindungselement</w:t>
      </w:r>
      <w:r>
        <w:rPr>
          <w:rFonts w:ascii="Arial" w:hAnsi="Arial" w:cs="Arial"/>
        </w:rPr>
        <w:t xml:space="preserve"> </w:t>
      </w:r>
      <w:r w:rsidRPr="005C6FA6">
        <w:rPr>
          <w:rFonts w:ascii="Arial" w:hAnsi="Arial" w:cs="Arial"/>
        </w:rPr>
        <w:t>zum Gebäudeanschluss zusätzliche große</w:t>
      </w:r>
      <w:r>
        <w:rPr>
          <w:rFonts w:ascii="Arial" w:hAnsi="Arial" w:cs="Arial"/>
        </w:rPr>
        <w:t xml:space="preserve"> </w:t>
      </w:r>
      <w:r w:rsidRPr="005C6FA6">
        <w:rPr>
          <w:rFonts w:ascii="Arial" w:hAnsi="Arial" w:cs="Arial"/>
        </w:rPr>
        <w:t xml:space="preserve">Steine mit Farbe auftrug. </w:t>
      </w:r>
    </w:p>
    <w:p w14:paraId="5F10CDD2" w14:textId="77777777" w:rsidR="00A160C7" w:rsidRDefault="00A160C7" w:rsidP="00A160C7">
      <w:pPr>
        <w:rPr>
          <w:rFonts w:ascii="Arial" w:hAnsi="Arial" w:cs="Arial"/>
        </w:rPr>
      </w:pPr>
      <w:r w:rsidRPr="005C6FA6">
        <w:rPr>
          <w:rFonts w:ascii="Arial" w:hAnsi="Arial" w:cs="Arial"/>
        </w:rPr>
        <w:t>1984 hatten der Vater von Thomas Weiher</w:t>
      </w:r>
      <w:r>
        <w:rPr>
          <w:rFonts w:ascii="Arial" w:hAnsi="Arial" w:cs="Arial"/>
        </w:rPr>
        <w:t xml:space="preserve"> </w:t>
      </w:r>
      <w:r w:rsidRPr="005C6FA6">
        <w:rPr>
          <w:rFonts w:ascii="Arial" w:hAnsi="Arial" w:cs="Arial"/>
        </w:rPr>
        <w:t>sowie ein Kompagnon eine Kanalbaufirma</w:t>
      </w:r>
      <w:r>
        <w:rPr>
          <w:rFonts w:ascii="Arial" w:hAnsi="Arial" w:cs="Arial"/>
        </w:rPr>
        <w:t xml:space="preserve"> </w:t>
      </w:r>
      <w:r w:rsidRPr="005C6FA6">
        <w:rPr>
          <w:rFonts w:ascii="Arial" w:hAnsi="Arial" w:cs="Arial"/>
        </w:rPr>
        <w:t>in Gauting übernommen. Mit fünf Mitarbeitern</w:t>
      </w:r>
      <w:r>
        <w:rPr>
          <w:rFonts w:ascii="Arial" w:hAnsi="Arial" w:cs="Arial"/>
        </w:rPr>
        <w:t xml:space="preserve"> </w:t>
      </w:r>
      <w:r w:rsidRPr="005C6FA6">
        <w:rPr>
          <w:rFonts w:ascii="Arial" w:hAnsi="Arial" w:cs="Arial"/>
        </w:rPr>
        <w:t>sind die beiden damals als Weiher</w:t>
      </w:r>
      <w:r>
        <w:rPr>
          <w:rFonts w:ascii="Arial" w:hAnsi="Arial" w:cs="Arial"/>
        </w:rPr>
        <w:t xml:space="preserve"> </w:t>
      </w:r>
      <w:r w:rsidRPr="005C6FA6">
        <w:rPr>
          <w:rFonts w:ascii="Arial" w:hAnsi="Arial" w:cs="Arial"/>
        </w:rPr>
        <w:t xml:space="preserve">&amp; </w:t>
      </w:r>
      <w:proofErr w:type="spellStart"/>
      <w:r w:rsidRPr="005C6FA6">
        <w:rPr>
          <w:rFonts w:ascii="Arial" w:hAnsi="Arial" w:cs="Arial"/>
        </w:rPr>
        <w:t>Schrödl</w:t>
      </w:r>
      <w:proofErr w:type="spellEnd"/>
      <w:r w:rsidRPr="005C6FA6">
        <w:rPr>
          <w:rFonts w:ascii="Arial" w:hAnsi="Arial" w:cs="Arial"/>
        </w:rPr>
        <w:t xml:space="preserve"> gestartet. 2001 stieg Thomas</w:t>
      </w:r>
      <w:r>
        <w:rPr>
          <w:rFonts w:ascii="Arial" w:hAnsi="Arial" w:cs="Arial"/>
        </w:rPr>
        <w:t xml:space="preserve"> </w:t>
      </w:r>
      <w:r w:rsidRPr="005C6FA6">
        <w:rPr>
          <w:rFonts w:ascii="Arial" w:hAnsi="Arial" w:cs="Arial"/>
        </w:rPr>
        <w:t>Weiher als Gesch</w:t>
      </w:r>
      <w:r>
        <w:rPr>
          <w:rFonts w:ascii="Arial" w:hAnsi="Arial" w:cs="Arial"/>
        </w:rPr>
        <w:t>ä</w:t>
      </w:r>
      <w:r w:rsidRPr="005C6FA6">
        <w:rPr>
          <w:rFonts w:ascii="Arial" w:hAnsi="Arial" w:cs="Arial"/>
        </w:rPr>
        <w:t>ftsf</w:t>
      </w:r>
      <w:r>
        <w:rPr>
          <w:rFonts w:ascii="Arial" w:hAnsi="Arial" w:cs="Arial"/>
        </w:rPr>
        <w:t>ü</w:t>
      </w:r>
      <w:r w:rsidRPr="005C6FA6">
        <w:rPr>
          <w:rFonts w:ascii="Arial" w:hAnsi="Arial" w:cs="Arial"/>
        </w:rPr>
        <w:t>hrer ein und der</w:t>
      </w:r>
      <w:r>
        <w:rPr>
          <w:rFonts w:ascii="Arial" w:hAnsi="Arial" w:cs="Arial"/>
        </w:rPr>
        <w:t xml:space="preserve"> </w:t>
      </w:r>
      <w:r w:rsidRPr="005C6FA6">
        <w:rPr>
          <w:rFonts w:ascii="Arial" w:hAnsi="Arial" w:cs="Arial"/>
        </w:rPr>
        <w:t>Kompagnon ging in den Ruhestand.</w:t>
      </w:r>
      <w:r>
        <w:rPr>
          <w:rFonts w:ascii="Arial" w:hAnsi="Arial" w:cs="Arial"/>
        </w:rPr>
        <w:t xml:space="preserve"> </w:t>
      </w:r>
      <w:r w:rsidRPr="005C6FA6">
        <w:rPr>
          <w:rFonts w:ascii="Arial" w:hAnsi="Arial" w:cs="Arial"/>
        </w:rPr>
        <w:t>Neun Mitarbeiter zählte damals die Belegschaft</w:t>
      </w:r>
      <w:r>
        <w:rPr>
          <w:rFonts w:ascii="Arial" w:hAnsi="Arial" w:cs="Arial"/>
        </w:rPr>
        <w:t xml:space="preserve"> </w:t>
      </w:r>
      <w:r w:rsidRPr="005C6FA6">
        <w:rPr>
          <w:rFonts w:ascii="Arial" w:hAnsi="Arial" w:cs="Arial"/>
        </w:rPr>
        <w:t>– heute sind es 48. „Von da an ging</w:t>
      </w:r>
      <w:r>
        <w:rPr>
          <w:rFonts w:ascii="Arial" w:hAnsi="Arial" w:cs="Arial"/>
        </w:rPr>
        <w:t xml:space="preserve"> </w:t>
      </w:r>
      <w:r w:rsidRPr="005C6FA6">
        <w:rPr>
          <w:rFonts w:ascii="Arial" w:hAnsi="Arial" w:cs="Arial"/>
        </w:rPr>
        <w:t>es stetig weiter mit dem Tiefbau“, so der</w:t>
      </w:r>
      <w:r>
        <w:rPr>
          <w:rFonts w:ascii="Arial" w:hAnsi="Arial" w:cs="Arial"/>
        </w:rPr>
        <w:t xml:space="preserve"> </w:t>
      </w:r>
      <w:r w:rsidRPr="005C6FA6">
        <w:rPr>
          <w:rFonts w:ascii="Arial" w:hAnsi="Arial" w:cs="Arial"/>
        </w:rPr>
        <w:t>Gesch</w:t>
      </w:r>
      <w:r>
        <w:rPr>
          <w:rFonts w:ascii="Arial" w:hAnsi="Arial" w:cs="Arial"/>
        </w:rPr>
        <w:t>ä</w:t>
      </w:r>
      <w:r w:rsidRPr="005C6FA6">
        <w:rPr>
          <w:rFonts w:ascii="Arial" w:hAnsi="Arial" w:cs="Arial"/>
        </w:rPr>
        <w:t>ftsführer, der seit 2012 die Firma</w:t>
      </w:r>
      <w:r>
        <w:rPr>
          <w:rFonts w:ascii="Arial" w:hAnsi="Arial" w:cs="Arial"/>
        </w:rPr>
        <w:t xml:space="preserve"> </w:t>
      </w:r>
      <w:r w:rsidRPr="005C6FA6">
        <w:rPr>
          <w:rFonts w:ascii="Arial" w:hAnsi="Arial" w:cs="Arial"/>
        </w:rPr>
        <w:t>allein leitet, als sein Vater in den Ruhestand</w:t>
      </w:r>
      <w:r>
        <w:rPr>
          <w:rFonts w:ascii="Arial" w:hAnsi="Arial" w:cs="Arial"/>
        </w:rPr>
        <w:t xml:space="preserve"> </w:t>
      </w:r>
      <w:r w:rsidRPr="005C6FA6">
        <w:rPr>
          <w:rFonts w:ascii="Arial" w:hAnsi="Arial" w:cs="Arial"/>
        </w:rPr>
        <w:t>wechselte. Der Kundenkreis reicht heute</w:t>
      </w:r>
      <w:r>
        <w:rPr>
          <w:rFonts w:ascii="Arial" w:hAnsi="Arial" w:cs="Arial"/>
        </w:rPr>
        <w:t xml:space="preserve"> </w:t>
      </w:r>
      <w:r w:rsidRPr="005C6FA6">
        <w:rPr>
          <w:rFonts w:ascii="Arial" w:hAnsi="Arial" w:cs="Arial"/>
        </w:rPr>
        <w:t>von Gemeinden über Zweckverbände und</w:t>
      </w:r>
      <w:r>
        <w:rPr>
          <w:rFonts w:ascii="Arial" w:hAnsi="Arial" w:cs="Arial"/>
        </w:rPr>
        <w:t xml:space="preserve"> </w:t>
      </w:r>
      <w:r w:rsidRPr="005C6FA6">
        <w:rPr>
          <w:rFonts w:ascii="Arial" w:hAnsi="Arial" w:cs="Arial"/>
        </w:rPr>
        <w:t>private Bauherren bis hin zu Bauträgern in</w:t>
      </w:r>
      <w:r>
        <w:rPr>
          <w:rFonts w:ascii="Arial" w:hAnsi="Arial" w:cs="Arial"/>
        </w:rPr>
        <w:t xml:space="preserve"> </w:t>
      </w:r>
      <w:r w:rsidRPr="005C6FA6">
        <w:rPr>
          <w:rFonts w:ascii="Arial" w:hAnsi="Arial" w:cs="Arial"/>
        </w:rPr>
        <w:t xml:space="preserve">München und im Umland. </w:t>
      </w:r>
    </w:p>
    <w:p w14:paraId="10093E53" w14:textId="77777777" w:rsidR="00A160C7" w:rsidRDefault="00A160C7" w:rsidP="00A160C7">
      <w:pPr>
        <w:rPr>
          <w:rFonts w:ascii="Arial" w:hAnsi="Arial" w:cs="Arial"/>
        </w:rPr>
      </w:pPr>
      <w:r w:rsidRPr="005C6FA6">
        <w:rPr>
          <w:rFonts w:ascii="Arial" w:hAnsi="Arial" w:cs="Arial"/>
        </w:rPr>
        <w:t>Erstellt werden</w:t>
      </w:r>
      <w:r>
        <w:rPr>
          <w:rFonts w:ascii="Arial" w:hAnsi="Arial" w:cs="Arial"/>
        </w:rPr>
        <w:t xml:space="preserve"> </w:t>
      </w:r>
      <w:r w:rsidRPr="005C6FA6">
        <w:rPr>
          <w:rFonts w:ascii="Arial" w:hAnsi="Arial" w:cs="Arial"/>
        </w:rPr>
        <w:t>für sie Hauptkanäle, Hausanschlüsse</w:t>
      </w:r>
      <w:r>
        <w:rPr>
          <w:rFonts w:ascii="Arial" w:hAnsi="Arial" w:cs="Arial"/>
        </w:rPr>
        <w:t xml:space="preserve"> </w:t>
      </w:r>
      <w:r w:rsidRPr="005C6FA6">
        <w:rPr>
          <w:rFonts w:ascii="Arial" w:hAnsi="Arial" w:cs="Arial"/>
        </w:rPr>
        <w:t>oder Grundleitungen aller Art und Größe.</w:t>
      </w:r>
      <w:r>
        <w:rPr>
          <w:rFonts w:ascii="Arial" w:hAnsi="Arial" w:cs="Arial"/>
        </w:rPr>
        <w:t xml:space="preserve"> </w:t>
      </w:r>
      <w:r w:rsidRPr="005C6FA6">
        <w:rPr>
          <w:rFonts w:ascii="Arial" w:hAnsi="Arial" w:cs="Arial"/>
        </w:rPr>
        <w:t>Weiher Kanalbau führt Rigolen-Versickerungsanlagen</w:t>
      </w:r>
      <w:r>
        <w:rPr>
          <w:rFonts w:ascii="Arial" w:hAnsi="Arial" w:cs="Arial"/>
        </w:rPr>
        <w:t xml:space="preserve"> </w:t>
      </w:r>
      <w:r w:rsidRPr="005C6FA6">
        <w:rPr>
          <w:rFonts w:ascii="Arial" w:hAnsi="Arial" w:cs="Arial"/>
        </w:rPr>
        <w:t>und Regenrückhaltebecken</w:t>
      </w:r>
      <w:r>
        <w:rPr>
          <w:rFonts w:ascii="Arial" w:hAnsi="Arial" w:cs="Arial"/>
        </w:rPr>
        <w:t xml:space="preserve"> </w:t>
      </w:r>
      <w:r w:rsidRPr="005C6FA6">
        <w:rPr>
          <w:rFonts w:ascii="Arial" w:hAnsi="Arial" w:cs="Arial"/>
        </w:rPr>
        <w:t>aus. Gebaut werden Kleinkläranlagen und</w:t>
      </w:r>
      <w:r>
        <w:rPr>
          <w:rFonts w:ascii="Arial" w:hAnsi="Arial" w:cs="Arial"/>
        </w:rPr>
        <w:t xml:space="preserve"> </w:t>
      </w:r>
      <w:r w:rsidRPr="005C6FA6">
        <w:rPr>
          <w:rFonts w:ascii="Arial" w:hAnsi="Arial" w:cs="Arial"/>
        </w:rPr>
        <w:t>Hebeanlagen aller Dimensionen sowie</w:t>
      </w:r>
      <w:r>
        <w:rPr>
          <w:rFonts w:ascii="Arial" w:hAnsi="Arial" w:cs="Arial"/>
        </w:rPr>
        <w:t xml:space="preserve"> </w:t>
      </w:r>
      <w:r w:rsidRPr="005C6FA6">
        <w:rPr>
          <w:rFonts w:ascii="Arial" w:hAnsi="Arial" w:cs="Arial"/>
        </w:rPr>
        <w:t xml:space="preserve">Öl-, Benzin- und </w:t>
      </w:r>
      <w:proofErr w:type="spellStart"/>
      <w:r w:rsidRPr="005C6FA6">
        <w:rPr>
          <w:rFonts w:ascii="Arial" w:hAnsi="Arial" w:cs="Arial"/>
        </w:rPr>
        <w:t>Fettabscheideranlagen</w:t>
      </w:r>
      <w:proofErr w:type="spellEnd"/>
      <w:r w:rsidRPr="005C6FA6">
        <w:rPr>
          <w:rFonts w:ascii="Arial" w:hAnsi="Arial" w:cs="Arial"/>
        </w:rPr>
        <w:t>.</w:t>
      </w:r>
      <w:r>
        <w:rPr>
          <w:rFonts w:ascii="Arial" w:hAnsi="Arial" w:cs="Arial"/>
        </w:rPr>
        <w:t xml:space="preserve"> </w:t>
      </w:r>
      <w:r w:rsidRPr="005C6FA6">
        <w:rPr>
          <w:rFonts w:ascii="Arial" w:hAnsi="Arial" w:cs="Arial"/>
        </w:rPr>
        <w:t>Zu den angebotenen Dienstleistungen gehört</w:t>
      </w:r>
      <w:r>
        <w:rPr>
          <w:rFonts w:ascii="Arial" w:hAnsi="Arial" w:cs="Arial"/>
        </w:rPr>
        <w:t xml:space="preserve"> </w:t>
      </w:r>
      <w:r w:rsidRPr="005C6FA6">
        <w:rPr>
          <w:rFonts w:ascii="Arial" w:hAnsi="Arial" w:cs="Arial"/>
        </w:rPr>
        <w:t xml:space="preserve">eine GPS-gestützte </w:t>
      </w:r>
      <w:proofErr w:type="spellStart"/>
      <w:r w:rsidRPr="005C6FA6">
        <w:rPr>
          <w:rFonts w:ascii="Arial" w:hAnsi="Arial" w:cs="Arial"/>
        </w:rPr>
        <w:t>Kanalbefahrung</w:t>
      </w:r>
      <w:proofErr w:type="spellEnd"/>
      <w:r>
        <w:rPr>
          <w:rFonts w:ascii="Arial" w:hAnsi="Arial" w:cs="Arial"/>
        </w:rPr>
        <w:t xml:space="preserve"> </w:t>
      </w:r>
      <w:r w:rsidRPr="005C6FA6">
        <w:rPr>
          <w:rFonts w:ascii="Arial" w:hAnsi="Arial" w:cs="Arial"/>
        </w:rPr>
        <w:t>mit Video-Dokumentation. Mitarbeiter</w:t>
      </w:r>
      <w:r>
        <w:rPr>
          <w:rFonts w:ascii="Arial" w:hAnsi="Arial" w:cs="Arial"/>
        </w:rPr>
        <w:t xml:space="preserve"> </w:t>
      </w:r>
      <w:r w:rsidRPr="005C6FA6">
        <w:rPr>
          <w:rFonts w:ascii="Arial" w:hAnsi="Arial" w:cs="Arial"/>
        </w:rPr>
        <w:t>führen Reinigungsarbeiten aus, prüfen Bestand-</w:t>
      </w:r>
      <w:r>
        <w:rPr>
          <w:rFonts w:ascii="Arial" w:hAnsi="Arial" w:cs="Arial"/>
        </w:rPr>
        <w:t xml:space="preserve"> </w:t>
      </w:r>
      <w:r w:rsidRPr="005C6FA6">
        <w:rPr>
          <w:rFonts w:ascii="Arial" w:hAnsi="Arial" w:cs="Arial"/>
        </w:rPr>
        <w:t>und Neuanlagen auf Dichtheit und</w:t>
      </w:r>
      <w:r>
        <w:rPr>
          <w:rFonts w:ascii="Arial" w:hAnsi="Arial" w:cs="Arial"/>
        </w:rPr>
        <w:t xml:space="preserve"> </w:t>
      </w:r>
      <w:r w:rsidRPr="005C6FA6">
        <w:rPr>
          <w:rFonts w:ascii="Arial" w:hAnsi="Arial" w:cs="Arial"/>
        </w:rPr>
        <w:t>orten die Leitungen. Doch statt wie früher</w:t>
      </w:r>
      <w:r>
        <w:rPr>
          <w:rFonts w:ascii="Arial" w:hAnsi="Arial" w:cs="Arial"/>
        </w:rPr>
        <w:t xml:space="preserve"> </w:t>
      </w:r>
      <w:r w:rsidRPr="005C6FA6">
        <w:rPr>
          <w:rFonts w:ascii="Arial" w:hAnsi="Arial" w:cs="Arial"/>
        </w:rPr>
        <w:t>üblich das Erdreich nur mit dem Bagger</w:t>
      </w:r>
      <w:r>
        <w:rPr>
          <w:rFonts w:ascii="Arial" w:hAnsi="Arial" w:cs="Arial"/>
        </w:rPr>
        <w:t xml:space="preserve"> </w:t>
      </w:r>
      <w:r w:rsidRPr="005C6FA6">
        <w:rPr>
          <w:rFonts w:ascii="Arial" w:hAnsi="Arial" w:cs="Arial"/>
        </w:rPr>
        <w:t>auszuheben, greift das Unternehmen nach</w:t>
      </w:r>
      <w:r>
        <w:rPr>
          <w:rFonts w:ascii="Arial" w:hAnsi="Arial" w:cs="Arial"/>
        </w:rPr>
        <w:t xml:space="preserve"> </w:t>
      </w:r>
      <w:r w:rsidRPr="005C6FA6">
        <w:rPr>
          <w:rFonts w:ascii="Arial" w:hAnsi="Arial" w:cs="Arial"/>
        </w:rPr>
        <w:t>Möglichkeit auch auf grabenlose Verfahren</w:t>
      </w:r>
      <w:r>
        <w:rPr>
          <w:rFonts w:ascii="Arial" w:hAnsi="Arial" w:cs="Arial"/>
        </w:rPr>
        <w:t xml:space="preserve"> </w:t>
      </w:r>
      <w:r w:rsidRPr="005C6FA6">
        <w:rPr>
          <w:rFonts w:ascii="Arial" w:hAnsi="Arial" w:cs="Arial"/>
        </w:rPr>
        <w:t>zurück, zum einen, wenn mittels Erdrakete</w:t>
      </w:r>
      <w:r>
        <w:rPr>
          <w:rFonts w:ascii="Arial" w:hAnsi="Arial" w:cs="Arial"/>
        </w:rPr>
        <w:t xml:space="preserve"> </w:t>
      </w:r>
      <w:r w:rsidRPr="005C6FA6">
        <w:rPr>
          <w:rFonts w:ascii="Arial" w:hAnsi="Arial" w:cs="Arial"/>
        </w:rPr>
        <w:t>im Zuge von Neubaumaßnahmen</w:t>
      </w:r>
      <w:r>
        <w:rPr>
          <w:rFonts w:ascii="Arial" w:hAnsi="Arial" w:cs="Arial"/>
        </w:rPr>
        <w:t xml:space="preserve"> </w:t>
      </w:r>
      <w:r w:rsidRPr="005C6FA6">
        <w:rPr>
          <w:rFonts w:ascii="Arial" w:hAnsi="Arial" w:cs="Arial"/>
        </w:rPr>
        <w:t>Leitungen für Strom, Gas und Wasser mit</w:t>
      </w:r>
      <w:r>
        <w:rPr>
          <w:rFonts w:ascii="Arial" w:hAnsi="Arial" w:cs="Arial"/>
        </w:rPr>
        <w:t xml:space="preserve"> </w:t>
      </w:r>
      <w:r w:rsidRPr="005C6FA6">
        <w:rPr>
          <w:rFonts w:ascii="Arial" w:hAnsi="Arial" w:cs="Arial"/>
        </w:rPr>
        <w:t>Durchmessern von 25 bis 150 Millimetern</w:t>
      </w:r>
      <w:r>
        <w:rPr>
          <w:rFonts w:ascii="Arial" w:hAnsi="Arial" w:cs="Arial"/>
        </w:rPr>
        <w:t xml:space="preserve"> </w:t>
      </w:r>
      <w:r w:rsidRPr="005C6FA6">
        <w:rPr>
          <w:rFonts w:ascii="Arial" w:hAnsi="Arial" w:cs="Arial"/>
        </w:rPr>
        <w:t>verlegt werden. Zum anderen nutzt der</w:t>
      </w:r>
      <w:r>
        <w:rPr>
          <w:rFonts w:ascii="Arial" w:hAnsi="Arial" w:cs="Arial"/>
        </w:rPr>
        <w:t xml:space="preserve"> </w:t>
      </w:r>
      <w:r w:rsidRPr="005C6FA6">
        <w:rPr>
          <w:rFonts w:ascii="Arial" w:hAnsi="Arial" w:cs="Arial"/>
        </w:rPr>
        <w:t>Tiefbauer das Inliner-Verfahren, wenn die</w:t>
      </w:r>
      <w:r>
        <w:rPr>
          <w:rFonts w:ascii="Arial" w:hAnsi="Arial" w:cs="Arial"/>
        </w:rPr>
        <w:t xml:space="preserve"> </w:t>
      </w:r>
      <w:r w:rsidRPr="005C6FA6">
        <w:rPr>
          <w:rFonts w:ascii="Arial" w:hAnsi="Arial" w:cs="Arial"/>
        </w:rPr>
        <w:t>Rohrleitungen zur Sanierung nicht freigelegt</w:t>
      </w:r>
      <w:r>
        <w:rPr>
          <w:rFonts w:ascii="Arial" w:hAnsi="Arial" w:cs="Arial"/>
        </w:rPr>
        <w:t xml:space="preserve"> </w:t>
      </w:r>
      <w:r w:rsidRPr="005C6FA6">
        <w:rPr>
          <w:rFonts w:ascii="Arial" w:hAnsi="Arial" w:cs="Arial"/>
        </w:rPr>
        <w:t>werden müssen, sondern diese direkt</w:t>
      </w:r>
      <w:r>
        <w:rPr>
          <w:rFonts w:ascii="Arial" w:hAnsi="Arial" w:cs="Arial"/>
        </w:rPr>
        <w:t xml:space="preserve"> </w:t>
      </w:r>
      <w:r w:rsidRPr="005C6FA6">
        <w:rPr>
          <w:rFonts w:ascii="Arial" w:hAnsi="Arial" w:cs="Arial"/>
        </w:rPr>
        <w:t>über den Zugang zum Kanal erfolgen. Außerdem</w:t>
      </w:r>
      <w:r>
        <w:rPr>
          <w:rFonts w:ascii="Arial" w:hAnsi="Arial" w:cs="Arial"/>
        </w:rPr>
        <w:t xml:space="preserve"> </w:t>
      </w:r>
      <w:r w:rsidRPr="005C6FA6">
        <w:rPr>
          <w:rFonts w:ascii="Arial" w:hAnsi="Arial" w:cs="Arial"/>
        </w:rPr>
        <w:t xml:space="preserve">wird das sogenannte </w:t>
      </w:r>
      <w:proofErr w:type="spellStart"/>
      <w:r w:rsidRPr="005C6FA6">
        <w:rPr>
          <w:rFonts w:ascii="Arial" w:hAnsi="Arial" w:cs="Arial"/>
        </w:rPr>
        <w:t>Berstlining</w:t>
      </w:r>
      <w:proofErr w:type="spellEnd"/>
      <w:r w:rsidRPr="005C6FA6">
        <w:rPr>
          <w:rFonts w:ascii="Arial" w:hAnsi="Arial" w:cs="Arial"/>
        </w:rPr>
        <w:t>-Verfahren eingesetzt, um Druckleitungen</w:t>
      </w:r>
      <w:r>
        <w:rPr>
          <w:rFonts w:ascii="Arial" w:hAnsi="Arial" w:cs="Arial"/>
        </w:rPr>
        <w:t xml:space="preserve"> </w:t>
      </w:r>
      <w:r w:rsidRPr="005C6FA6">
        <w:rPr>
          <w:rFonts w:ascii="Arial" w:hAnsi="Arial" w:cs="Arial"/>
        </w:rPr>
        <w:t>und Kanäle in der gleichen Trasse zu</w:t>
      </w:r>
      <w:r>
        <w:rPr>
          <w:rFonts w:ascii="Arial" w:hAnsi="Arial" w:cs="Arial"/>
        </w:rPr>
        <w:t xml:space="preserve"> </w:t>
      </w:r>
      <w:r w:rsidRPr="005C6FA6">
        <w:rPr>
          <w:rFonts w:ascii="Arial" w:hAnsi="Arial" w:cs="Arial"/>
        </w:rPr>
        <w:t>erneuern – auch das geschieht grabenlos.</w:t>
      </w:r>
      <w:r>
        <w:rPr>
          <w:rFonts w:ascii="Arial" w:hAnsi="Arial" w:cs="Arial"/>
        </w:rPr>
        <w:t xml:space="preserve"> </w:t>
      </w:r>
    </w:p>
    <w:p w14:paraId="595E0439" w14:textId="77777777" w:rsidR="00A160C7" w:rsidRDefault="00A160C7" w:rsidP="00A160C7">
      <w:pPr>
        <w:rPr>
          <w:rFonts w:ascii="Arial" w:hAnsi="Arial" w:cs="Arial"/>
        </w:rPr>
      </w:pPr>
      <w:r w:rsidRPr="005C6FA6">
        <w:rPr>
          <w:rFonts w:ascii="Arial" w:hAnsi="Arial" w:cs="Arial"/>
        </w:rPr>
        <w:t>Früher war der Firmensitz in Oberpfaffenhofen</w:t>
      </w:r>
      <w:r>
        <w:rPr>
          <w:rFonts w:ascii="Arial" w:hAnsi="Arial" w:cs="Arial"/>
        </w:rPr>
        <w:t xml:space="preserve"> </w:t>
      </w:r>
      <w:r w:rsidRPr="005C6FA6">
        <w:rPr>
          <w:rFonts w:ascii="Arial" w:hAnsi="Arial" w:cs="Arial"/>
        </w:rPr>
        <w:t>und der Lagerplatz in Planegg. Ab</w:t>
      </w:r>
      <w:r>
        <w:rPr>
          <w:rFonts w:ascii="Arial" w:hAnsi="Arial" w:cs="Arial"/>
        </w:rPr>
        <w:t xml:space="preserve"> </w:t>
      </w:r>
      <w:r w:rsidRPr="005C6FA6">
        <w:rPr>
          <w:rFonts w:ascii="Arial" w:hAnsi="Arial" w:cs="Arial"/>
        </w:rPr>
        <w:t>2004 war man dann in einem Mietgebäude</w:t>
      </w:r>
      <w:r>
        <w:rPr>
          <w:rFonts w:ascii="Arial" w:hAnsi="Arial" w:cs="Arial"/>
        </w:rPr>
        <w:t xml:space="preserve"> </w:t>
      </w:r>
      <w:r w:rsidRPr="005C6FA6">
        <w:rPr>
          <w:rFonts w:ascii="Arial" w:hAnsi="Arial" w:cs="Arial"/>
        </w:rPr>
        <w:t xml:space="preserve">in </w:t>
      </w:r>
      <w:proofErr w:type="spellStart"/>
      <w:r w:rsidRPr="005C6FA6">
        <w:rPr>
          <w:rFonts w:ascii="Arial" w:hAnsi="Arial" w:cs="Arial"/>
        </w:rPr>
        <w:t>Alling</w:t>
      </w:r>
      <w:proofErr w:type="spellEnd"/>
      <w:r w:rsidRPr="005C6FA6">
        <w:rPr>
          <w:rFonts w:ascii="Arial" w:hAnsi="Arial" w:cs="Arial"/>
        </w:rPr>
        <w:t xml:space="preserve"> untergebracht. Doch der Platz</w:t>
      </w:r>
      <w:r>
        <w:rPr>
          <w:rFonts w:ascii="Arial" w:hAnsi="Arial" w:cs="Arial"/>
        </w:rPr>
        <w:t xml:space="preserve"> </w:t>
      </w:r>
      <w:r w:rsidRPr="005C6FA6">
        <w:rPr>
          <w:rFonts w:ascii="Arial" w:hAnsi="Arial" w:cs="Arial"/>
        </w:rPr>
        <w:t>wurde immer weniger, weil die Anzahl</w:t>
      </w:r>
      <w:r>
        <w:rPr>
          <w:rFonts w:ascii="Arial" w:hAnsi="Arial" w:cs="Arial"/>
        </w:rPr>
        <w:t xml:space="preserve"> </w:t>
      </w:r>
      <w:r w:rsidRPr="005C6FA6">
        <w:rPr>
          <w:rFonts w:ascii="Arial" w:hAnsi="Arial" w:cs="Arial"/>
        </w:rPr>
        <w:t>der Beschäftigten und die der Maschinen</w:t>
      </w:r>
      <w:r>
        <w:rPr>
          <w:rFonts w:ascii="Arial" w:hAnsi="Arial" w:cs="Arial"/>
        </w:rPr>
        <w:t xml:space="preserve"> </w:t>
      </w:r>
      <w:r w:rsidRPr="005C6FA6">
        <w:rPr>
          <w:rFonts w:ascii="Arial" w:hAnsi="Arial" w:cs="Arial"/>
        </w:rPr>
        <w:t>wuchs. Schon länger suchte Thomas</w:t>
      </w:r>
      <w:r>
        <w:rPr>
          <w:rFonts w:ascii="Arial" w:hAnsi="Arial" w:cs="Arial"/>
        </w:rPr>
        <w:t xml:space="preserve"> </w:t>
      </w:r>
      <w:r w:rsidRPr="005C6FA6">
        <w:rPr>
          <w:rFonts w:ascii="Arial" w:hAnsi="Arial" w:cs="Arial"/>
        </w:rPr>
        <w:t>Weiher daher nach einem neuen Standort.</w:t>
      </w:r>
      <w:r>
        <w:rPr>
          <w:rFonts w:ascii="Arial" w:hAnsi="Arial" w:cs="Arial"/>
        </w:rPr>
        <w:t xml:space="preserve"> </w:t>
      </w:r>
      <w:r w:rsidRPr="005C6FA6">
        <w:rPr>
          <w:rFonts w:ascii="Arial" w:hAnsi="Arial" w:cs="Arial"/>
        </w:rPr>
        <w:t>Lange zog sich die Suche hin, entweder</w:t>
      </w:r>
      <w:r>
        <w:rPr>
          <w:rFonts w:ascii="Arial" w:hAnsi="Arial" w:cs="Arial"/>
        </w:rPr>
        <w:t xml:space="preserve"> </w:t>
      </w:r>
      <w:r w:rsidRPr="005C6FA6">
        <w:rPr>
          <w:rFonts w:ascii="Arial" w:hAnsi="Arial" w:cs="Arial"/>
        </w:rPr>
        <w:t>weil die Grundstücke ungeeignet schienen</w:t>
      </w:r>
      <w:r>
        <w:rPr>
          <w:rFonts w:ascii="Arial" w:hAnsi="Arial" w:cs="Arial"/>
        </w:rPr>
        <w:t xml:space="preserve"> </w:t>
      </w:r>
      <w:r w:rsidRPr="005C6FA6">
        <w:rPr>
          <w:rFonts w:ascii="Arial" w:hAnsi="Arial" w:cs="Arial"/>
        </w:rPr>
        <w:t>oder zu teuer waren. In Emmering wurde</w:t>
      </w:r>
      <w:r>
        <w:rPr>
          <w:rFonts w:ascii="Arial" w:hAnsi="Arial" w:cs="Arial"/>
        </w:rPr>
        <w:t xml:space="preserve"> </w:t>
      </w:r>
      <w:r w:rsidRPr="005C6FA6">
        <w:rPr>
          <w:rFonts w:ascii="Arial" w:hAnsi="Arial" w:cs="Arial"/>
        </w:rPr>
        <w:t>er dann fündig. 2018 wurde dort mit der</w:t>
      </w:r>
      <w:r>
        <w:rPr>
          <w:rFonts w:ascii="Arial" w:hAnsi="Arial" w:cs="Arial"/>
        </w:rPr>
        <w:t xml:space="preserve"> </w:t>
      </w:r>
      <w:r w:rsidRPr="005C6FA6">
        <w:rPr>
          <w:rFonts w:ascii="Arial" w:hAnsi="Arial" w:cs="Arial"/>
        </w:rPr>
        <w:t>Planung begonnen, dann gebaut und im</w:t>
      </w:r>
      <w:r>
        <w:rPr>
          <w:rFonts w:ascii="Arial" w:hAnsi="Arial" w:cs="Arial"/>
        </w:rPr>
        <w:t xml:space="preserve"> </w:t>
      </w:r>
      <w:r w:rsidRPr="005C6FA6">
        <w:rPr>
          <w:rFonts w:ascii="Arial" w:hAnsi="Arial" w:cs="Arial"/>
        </w:rPr>
        <w:t>März 2020 erfolgte der Einzug.</w:t>
      </w:r>
      <w:r>
        <w:rPr>
          <w:rFonts w:ascii="Arial" w:hAnsi="Arial" w:cs="Arial"/>
        </w:rPr>
        <w:t xml:space="preserve"> </w:t>
      </w:r>
      <w:r w:rsidRPr="005C6FA6">
        <w:rPr>
          <w:rFonts w:ascii="Arial" w:hAnsi="Arial" w:cs="Arial"/>
        </w:rPr>
        <w:t>Thomas Weihers Wunsch, das 520 Quadratmeter</w:t>
      </w:r>
      <w:r>
        <w:rPr>
          <w:rFonts w:ascii="Arial" w:hAnsi="Arial" w:cs="Arial"/>
        </w:rPr>
        <w:t xml:space="preserve"> </w:t>
      </w:r>
      <w:r w:rsidRPr="005C6FA6">
        <w:rPr>
          <w:rFonts w:ascii="Arial" w:hAnsi="Arial" w:cs="Arial"/>
        </w:rPr>
        <w:t>große Büro im zweiten Stock</w:t>
      </w:r>
      <w:r>
        <w:rPr>
          <w:rFonts w:ascii="Arial" w:hAnsi="Arial" w:cs="Arial"/>
        </w:rPr>
        <w:t xml:space="preserve"> </w:t>
      </w:r>
      <w:r w:rsidRPr="005C6FA6">
        <w:rPr>
          <w:rFonts w:ascii="Arial" w:hAnsi="Arial" w:cs="Arial"/>
        </w:rPr>
        <w:t>anzusiedeln, wurde in dem Neubau umgesetzt.</w:t>
      </w:r>
      <w:r>
        <w:rPr>
          <w:rFonts w:ascii="Arial" w:hAnsi="Arial" w:cs="Arial"/>
        </w:rPr>
        <w:t xml:space="preserve"> </w:t>
      </w:r>
      <w:r w:rsidRPr="005C6FA6">
        <w:rPr>
          <w:rFonts w:ascii="Arial" w:hAnsi="Arial" w:cs="Arial"/>
        </w:rPr>
        <w:t>Entstanden ist eine T-förmige</w:t>
      </w:r>
      <w:r>
        <w:rPr>
          <w:rFonts w:ascii="Arial" w:hAnsi="Arial" w:cs="Arial"/>
        </w:rPr>
        <w:t xml:space="preserve"> </w:t>
      </w:r>
      <w:r w:rsidRPr="005C6FA6">
        <w:rPr>
          <w:rFonts w:ascii="Arial" w:hAnsi="Arial" w:cs="Arial"/>
        </w:rPr>
        <w:t>Gebäudestruktur, die auch ein mit 560</w:t>
      </w:r>
      <w:r>
        <w:rPr>
          <w:rFonts w:ascii="Arial" w:hAnsi="Arial" w:cs="Arial"/>
        </w:rPr>
        <w:t xml:space="preserve"> </w:t>
      </w:r>
      <w:r w:rsidRPr="005C6FA6">
        <w:rPr>
          <w:rFonts w:ascii="Arial" w:hAnsi="Arial" w:cs="Arial"/>
        </w:rPr>
        <w:t>Quadratmeter großes Werkstattgebäude</w:t>
      </w:r>
      <w:r>
        <w:rPr>
          <w:rFonts w:ascii="Arial" w:hAnsi="Arial" w:cs="Arial"/>
        </w:rPr>
        <w:t xml:space="preserve"> </w:t>
      </w:r>
      <w:r w:rsidRPr="005C6FA6">
        <w:rPr>
          <w:rFonts w:ascii="Arial" w:hAnsi="Arial" w:cs="Arial"/>
        </w:rPr>
        <w:t>beinhaltet. Es überspannt einen Dachstuhl</w:t>
      </w:r>
      <w:r>
        <w:rPr>
          <w:rFonts w:ascii="Arial" w:hAnsi="Arial" w:cs="Arial"/>
        </w:rPr>
        <w:t xml:space="preserve"> </w:t>
      </w:r>
      <w:r w:rsidRPr="005C6FA6">
        <w:rPr>
          <w:rFonts w:ascii="Arial" w:hAnsi="Arial" w:cs="Arial"/>
        </w:rPr>
        <w:t>aus Holz, wie es eher unüblich ist. „Mir</w:t>
      </w:r>
      <w:r>
        <w:rPr>
          <w:rFonts w:ascii="Arial" w:hAnsi="Arial" w:cs="Arial"/>
        </w:rPr>
        <w:t xml:space="preserve"> </w:t>
      </w:r>
      <w:r w:rsidRPr="005C6FA6">
        <w:rPr>
          <w:rFonts w:ascii="Arial" w:hAnsi="Arial" w:cs="Arial"/>
        </w:rPr>
        <w:t>ging es hier um Wertigkeit und im Gegensatz</w:t>
      </w:r>
      <w:r>
        <w:rPr>
          <w:rFonts w:ascii="Arial" w:hAnsi="Arial" w:cs="Arial"/>
        </w:rPr>
        <w:t xml:space="preserve"> </w:t>
      </w:r>
      <w:r w:rsidRPr="005C6FA6">
        <w:rPr>
          <w:rFonts w:ascii="Arial" w:hAnsi="Arial" w:cs="Arial"/>
        </w:rPr>
        <w:t>zu Sandwichplatten aus Blech hält</w:t>
      </w:r>
      <w:r>
        <w:rPr>
          <w:rFonts w:ascii="Arial" w:hAnsi="Arial" w:cs="Arial"/>
        </w:rPr>
        <w:t xml:space="preserve"> </w:t>
      </w:r>
      <w:r w:rsidRPr="005C6FA6">
        <w:rPr>
          <w:rFonts w:ascii="Arial" w:hAnsi="Arial" w:cs="Arial"/>
        </w:rPr>
        <w:t>es deutlich länger Kälte und Hitze stand“,</w:t>
      </w:r>
      <w:r>
        <w:rPr>
          <w:rFonts w:ascii="Arial" w:hAnsi="Arial" w:cs="Arial"/>
        </w:rPr>
        <w:t xml:space="preserve"> </w:t>
      </w:r>
      <w:r w:rsidRPr="005C6FA6">
        <w:rPr>
          <w:rFonts w:ascii="Arial" w:hAnsi="Arial" w:cs="Arial"/>
        </w:rPr>
        <w:lastRenderedPageBreak/>
        <w:t>räumt Weiher ein, der hier auf seinen Mitarbeiter,</w:t>
      </w:r>
      <w:r>
        <w:rPr>
          <w:rFonts w:ascii="Arial" w:hAnsi="Arial" w:cs="Arial"/>
        </w:rPr>
        <w:t xml:space="preserve"> </w:t>
      </w:r>
      <w:r w:rsidRPr="005C6FA6">
        <w:rPr>
          <w:rFonts w:ascii="Arial" w:hAnsi="Arial" w:cs="Arial"/>
        </w:rPr>
        <w:t>einen gelernten Zimmerer, hörte.</w:t>
      </w:r>
      <w:r>
        <w:rPr>
          <w:rFonts w:ascii="Arial" w:hAnsi="Arial" w:cs="Arial"/>
        </w:rPr>
        <w:t xml:space="preserve"> </w:t>
      </w:r>
      <w:r w:rsidRPr="005C6FA6">
        <w:rPr>
          <w:rFonts w:ascii="Arial" w:hAnsi="Arial" w:cs="Arial"/>
        </w:rPr>
        <w:t>Eingezogen wurde über der Werkstatt der</w:t>
      </w:r>
      <w:r>
        <w:rPr>
          <w:rFonts w:ascii="Arial" w:hAnsi="Arial" w:cs="Arial"/>
        </w:rPr>
        <w:t xml:space="preserve"> </w:t>
      </w:r>
      <w:r w:rsidRPr="005C6FA6">
        <w:rPr>
          <w:rFonts w:ascii="Arial" w:hAnsi="Arial" w:cs="Arial"/>
        </w:rPr>
        <w:t>erste Stock als weitere Lagerfläche. Auf</w:t>
      </w:r>
      <w:r>
        <w:rPr>
          <w:rFonts w:ascii="Arial" w:hAnsi="Arial" w:cs="Arial"/>
        </w:rPr>
        <w:t xml:space="preserve"> </w:t>
      </w:r>
      <w:r w:rsidRPr="005C6FA6">
        <w:rPr>
          <w:rFonts w:ascii="Arial" w:hAnsi="Arial" w:cs="Arial"/>
        </w:rPr>
        <w:t xml:space="preserve">dem Dach befindet sich eine </w:t>
      </w:r>
      <w:r>
        <w:rPr>
          <w:rFonts w:ascii="Arial" w:hAnsi="Arial" w:cs="Arial"/>
        </w:rPr>
        <w:t>Ph</w:t>
      </w:r>
      <w:r w:rsidRPr="005C6FA6">
        <w:rPr>
          <w:rFonts w:ascii="Arial" w:hAnsi="Arial" w:cs="Arial"/>
        </w:rPr>
        <w:t>otovoltaikanlage</w:t>
      </w:r>
      <w:r>
        <w:rPr>
          <w:rFonts w:ascii="Arial" w:hAnsi="Arial" w:cs="Arial"/>
        </w:rPr>
        <w:t xml:space="preserve"> </w:t>
      </w:r>
      <w:r w:rsidRPr="005C6FA6">
        <w:rPr>
          <w:rFonts w:ascii="Arial" w:hAnsi="Arial" w:cs="Arial"/>
        </w:rPr>
        <w:t>zur Stromversorgung und die Werkstatt</w:t>
      </w:r>
      <w:r>
        <w:rPr>
          <w:rFonts w:ascii="Arial" w:hAnsi="Arial" w:cs="Arial"/>
        </w:rPr>
        <w:t xml:space="preserve"> </w:t>
      </w:r>
      <w:r w:rsidRPr="005C6FA6">
        <w:rPr>
          <w:rFonts w:ascii="Arial" w:hAnsi="Arial" w:cs="Arial"/>
        </w:rPr>
        <w:t>wird über einen Holzofen mit Altholz</w:t>
      </w:r>
      <w:r>
        <w:rPr>
          <w:rFonts w:ascii="Arial" w:hAnsi="Arial" w:cs="Arial"/>
        </w:rPr>
        <w:t xml:space="preserve"> </w:t>
      </w:r>
      <w:r w:rsidRPr="005C6FA6">
        <w:rPr>
          <w:rFonts w:ascii="Arial" w:hAnsi="Arial" w:cs="Arial"/>
        </w:rPr>
        <w:t>beheizt, das von den eigenen Baustellen</w:t>
      </w:r>
      <w:r>
        <w:rPr>
          <w:rFonts w:ascii="Arial" w:hAnsi="Arial" w:cs="Arial"/>
        </w:rPr>
        <w:t xml:space="preserve"> </w:t>
      </w:r>
      <w:r w:rsidRPr="005C6FA6">
        <w:rPr>
          <w:rFonts w:ascii="Arial" w:hAnsi="Arial" w:cs="Arial"/>
        </w:rPr>
        <w:t xml:space="preserve">stammt. </w:t>
      </w:r>
    </w:p>
    <w:p w14:paraId="2D95AF44" w14:textId="77777777" w:rsidR="00A160C7" w:rsidRDefault="00A160C7" w:rsidP="00A160C7">
      <w:pPr>
        <w:rPr>
          <w:rFonts w:ascii="Arial" w:hAnsi="Arial" w:cs="Arial"/>
        </w:rPr>
      </w:pPr>
      <w:r w:rsidRPr="005C6FA6">
        <w:rPr>
          <w:rFonts w:ascii="Arial" w:hAnsi="Arial" w:cs="Arial"/>
        </w:rPr>
        <w:t>Im Erdgeschoss ist genügend Platz</w:t>
      </w:r>
      <w:r>
        <w:rPr>
          <w:rFonts w:ascii="Arial" w:hAnsi="Arial" w:cs="Arial"/>
        </w:rPr>
        <w:t xml:space="preserve"> </w:t>
      </w:r>
      <w:r w:rsidRPr="005C6FA6">
        <w:rPr>
          <w:rFonts w:ascii="Arial" w:hAnsi="Arial" w:cs="Arial"/>
        </w:rPr>
        <w:t>zum Schrauben. 13 eigene Lkw unterhält</w:t>
      </w:r>
      <w:r>
        <w:rPr>
          <w:rFonts w:ascii="Arial" w:hAnsi="Arial" w:cs="Arial"/>
        </w:rPr>
        <w:t xml:space="preserve"> </w:t>
      </w:r>
      <w:r w:rsidRPr="005C6FA6">
        <w:rPr>
          <w:rFonts w:ascii="Arial" w:hAnsi="Arial" w:cs="Arial"/>
        </w:rPr>
        <w:t>der Betrieb. Diese werden in der Werkstatt,</w:t>
      </w:r>
      <w:r>
        <w:rPr>
          <w:rFonts w:ascii="Arial" w:hAnsi="Arial" w:cs="Arial"/>
        </w:rPr>
        <w:t xml:space="preserve"> </w:t>
      </w:r>
      <w:r w:rsidRPr="005C6FA6">
        <w:rPr>
          <w:rFonts w:ascii="Arial" w:hAnsi="Arial" w:cs="Arial"/>
        </w:rPr>
        <w:t>die über einen Bremsenprüfstand sowie</w:t>
      </w:r>
      <w:r>
        <w:rPr>
          <w:rFonts w:ascii="Arial" w:hAnsi="Arial" w:cs="Arial"/>
        </w:rPr>
        <w:t xml:space="preserve"> </w:t>
      </w:r>
      <w:r w:rsidRPr="005C6FA6">
        <w:rPr>
          <w:rFonts w:ascii="Arial" w:hAnsi="Arial" w:cs="Arial"/>
        </w:rPr>
        <w:t>eine Grube zur Wartung und Reparatur</w:t>
      </w:r>
      <w:r>
        <w:rPr>
          <w:rFonts w:ascii="Arial" w:hAnsi="Arial" w:cs="Arial"/>
        </w:rPr>
        <w:t xml:space="preserve"> </w:t>
      </w:r>
      <w:r w:rsidRPr="005C6FA6">
        <w:rPr>
          <w:rFonts w:ascii="Arial" w:hAnsi="Arial" w:cs="Arial"/>
        </w:rPr>
        <w:t xml:space="preserve">verfügt, überholt. Anders ist es bei den </w:t>
      </w:r>
      <w:proofErr w:type="spellStart"/>
      <w:r w:rsidRPr="005C6FA6">
        <w:rPr>
          <w:rFonts w:ascii="Arial" w:hAnsi="Arial" w:cs="Arial"/>
        </w:rPr>
        <w:t>Cat</w:t>
      </w:r>
      <w:proofErr w:type="spellEnd"/>
      <w:r>
        <w:rPr>
          <w:rFonts w:ascii="Arial" w:hAnsi="Arial" w:cs="Arial"/>
        </w:rPr>
        <w:t xml:space="preserve"> </w:t>
      </w:r>
      <w:r w:rsidRPr="005C6FA6">
        <w:rPr>
          <w:rFonts w:ascii="Arial" w:hAnsi="Arial" w:cs="Arial"/>
        </w:rPr>
        <w:t>Baumaschinen – da lässt der Unternehmer</w:t>
      </w:r>
      <w:r>
        <w:rPr>
          <w:rFonts w:ascii="Arial" w:hAnsi="Arial" w:cs="Arial"/>
        </w:rPr>
        <w:t xml:space="preserve"> </w:t>
      </w:r>
      <w:r w:rsidRPr="005C6FA6">
        <w:rPr>
          <w:rFonts w:ascii="Arial" w:hAnsi="Arial" w:cs="Arial"/>
        </w:rPr>
        <w:t>Zeppelin Monteure aus der Niederlassung</w:t>
      </w:r>
      <w:r>
        <w:rPr>
          <w:rFonts w:ascii="Arial" w:hAnsi="Arial" w:cs="Arial"/>
        </w:rPr>
        <w:t xml:space="preserve"> </w:t>
      </w:r>
      <w:r w:rsidRPr="005C6FA6">
        <w:rPr>
          <w:rFonts w:ascii="Arial" w:hAnsi="Arial" w:cs="Arial"/>
        </w:rPr>
        <w:t>München ran, die seit 2015 sein Baumaschinenhauptlieferant</w:t>
      </w:r>
      <w:r>
        <w:rPr>
          <w:rFonts w:ascii="Arial" w:hAnsi="Arial" w:cs="Arial"/>
        </w:rPr>
        <w:t xml:space="preserve"> </w:t>
      </w:r>
      <w:r w:rsidRPr="005C6FA6">
        <w:rPr>
          <w:rFonts w:ascii="Arial" w:hAnsi="Arial" w:cs="Arial"/>
        </w:rPr>
        <w:t>ist.</w:t>
      </w:r>
      <w:r>
        <w:rPr>
          <w:rFonts w:ascii="Arial" w:hAnsi="Arial" w:cs="Arial"/>
        </w:rPr>
        <w:t xml:space="preserve"> </w:t>
      </w:r>
    </w:p>
    <w:p w14:paraId="0668F81F" w14:textId="77777777" w:rsidR="00A160C7" w:rsidRDefault="00A160C7" w:rsidP="00A160C7">
      <w:pPr>
        <w:rPr>
          <w:rFonts w:ascii="Arial" w:hAnsi="Arial" w:cs="Arial"/>
        </w:rPr>
      </w:pPr>
      <w:r w:rsidRPr="005C6FA6">
        <w:rPr>
          <w:rFonts w:ascii="Arial" w:hAnsi="Arial" w:cs="Arial"/>
        </w:rPr>
        <w:t>Bagger und Radlader heißen bei Kanalbau</w:t>
      </w:r>
      <w:r>
        <w:rPr>
          <w:rFonts w:ascii="Arial" w:hAnsi="Arial" w:cs="Arial"/>
        </w:rPr>
        <w:t xml:space="preserve"> </w:t>
      </w:r>
      <w:r w:rsidRPr="005C6FA6">
        <w:rPr>
          <w:rFonts w:ascii="Arial" w:hAnsi="Arial" w:cs="Arial"/>
        </w:rPr>
        <w:t>Weiher etwa Teresa, Sofie oder Laura –</w:t>
      </w:r>
      <w:r>
        <w:rPr>
          <w:rFonts w:ascii="Arial" w:hAnsi="Arial" w:cs="Arial"/>
        </w:rPr>
        <w:t xml:space="preserve"> </w:t>
      </w:r>
      <w:r w:rsidRPr="005C6FA6">
        <w:rPr>
          <w:rFonts w:ascii="Arial" w:hAnsi="Arial" w:cs="Arial"/>
        </w:rPr>
        <w:t>Baumaschinen tragen alle Frauennamen.</w:t>
      </w:r>
      <w:r>
        <w:rPr>
          <w:rFonts w:ascii="Arial" w:hAnsi="Arial" w:cs="Arial"/>
        </w:rPr>
        <w:t xml:space="preserve"> </w:t>
      </w:r>
      <w:r w:rsidRPr="005C6FA6">
        <w:rPr>
          <w:rFonts w:ascii="Arial" w:hAnsi="Arial" w:cs="Arial"/>
        </w:rPr>
        <w:t>„Das erleichtert die Kommunikation unter</w:t>
      </w:r>
      <w:r>
        <w:rPr>
          <w:rFonts w:ascii="Arial" w:hAnsi="Arial" w:cs="Arial"/>
        </w:rPr>
        <w:t xml:space="preserve"> </w:t>
      </w:r>
      <w:r w:rsidRPr="005C6FA6">
        <w:rPr>
          <w:rFonts w:ascii="Arial" w:hAnsi="Arial" w:cs="Arial"/>
        </w:rPr>
        <w:t>den Mitarbeitern“, so Thomas Weiher.</w:t>
      </w:r>
      <w:r>
        <w:rPr>
          <w:rFonts w:ascii="Arial" w:hAnsi="Arial" w:cs="Arial"/>
        </w:rPr>
        <w:t xml:space="preserve"> </w:t>
      </w:r>
      <w:r w:rsidRPr="005C6FA6">
        <w:rPr>
          <w:rFonts w:ascii="Arial" w:hAnsi="Arial" w:cs="Arial"/>
        </w:rPr>
        <w:t>Doch nicht nur der Graffitibagger brachte</w:t>
      </w:r>
      <w:r>
        <w:rPr>
          <w:rFonts w:ascii="Arial" w:hAnsi="Arial" w:cs="Arial"/>
        </w:rPr>
        <w:t xml:space="preserve"> </w:t>
      </w:r>
      <w:r w:rsidRPr="005C6FA6">
        <w:rPr>
          <w:rFonts w:ascii="Arial" w:hAnsi="Arial" w:cs="Arial"/>
        </w:rPr>
        <w:t>es schon zu einem medialen Bekanntheitsgrad.</w:t>
      </w:r>
      <w:r>
        <w:rPr>
          <w:rFonts w:ascii="Arial" w:hAnsi="Arial" w:cs="Arial"/>
        </w:rPr>
        <w:t xml:space="preserve"> </w:t>
      </w:r>
      <w:r w:rsidRPr="005C6FA6">
        <w:rPr>
          <w:rFonts w:ascii="Arial" w:hAnsi="Arial" w:cs="Arial"/>
        </w:rPr>
        <w:t>Einer der Mobilbagger spielte auch</w:t>
      </w:r>
      <w:r>
        <w:rPr>
          <w:rFonts w:ascii="Arial" w:hAnsi="Arial" w:cs="Arial"/>
        </w:rPr>
        <w:t xml:space="preserve"> </w:t>
      </w:r>
      <w:r w:rsidRPr="005C6FA6">
        <w:rPr>
          <w:rFonts w:ascii="Arial" w:hAnsi="Arial" w:cs="Arial"/>
        </w:rPr>
        <w:t>schon eine Hauptrolle bei der Fahndungssendung</w:t>
      </w:r>
      <w:r>
        <w:rPr>
          <w:rFonts w:ascii="Arial" w:hAnsi="Arial" w:cs="Arial"/>
        </w:rPr>
        <w:t xml:space="preserve"> </w:t>
      </w:r>
      <w:r w:rsidRPr="005C6FA6">
        <w:rPr>
          <w:rFonts w:ascii="Arial" w:hAnsi="Arial" w:cs="Arial"/>
        </w:rPr>
        <w:t>im ZDF „Aktenzeichen XY...</w:t>
      </w:r>
      <w:r>
        <w:rPr>
          <w:rFonts w:ascii="Arial" w:hAnsi="Arial" w:cs="Arial"/>
        </w:rPr>
        <w:t xml:space="preserve"> </w:t>
      </w:r>
      <w:r w:rsidRPr="005C6FA6">
        <w:rPr>
          <w:rFonts w:ascii="Arial" w:hAnsi="Arial" w:cs="Arial"/>
        </w:rPr>
        <w:t>ungelöst“. Um einen Einbruch in eine</w:t>
      </w:r>
      <w:r>
        <w:rPr>
          <w:rFonts w:ascii="Arial" w:hAnsi="Arial" w:cs="Arial"/>
        </w:rPr>
        <w:t xml:space="preserve"> </w:t>
      </w:r>
      <w:r w:rsidRPr="005C6FA6">
        <w:rPr>
          <w:rFonts w:ascii="Arial" w:hAnsi="Arial" w:cs="Arial"/>
        </w:rPr>
        <w:t>Bank mit einem Bagger aufzuklären, stellte</w:t>
      </w:r>
      <w:r>
        <w:rPr>
          <w:rFonts w:ascii="Arial" w:hAnsi="Arial" w:cs="Arial"/>
        </w:rPr>
        <w:t xml:space="preserve"> </w:t>
      </w:r>
      <w:r w:rsidRPr="005C6FA6">
        <w:rPr>
          <w:rFonts w:ascii="Arial" w:hAnsi="Arial" w:cs="Arial"/>
        </w:rPr>
        <w:t>der Unternehmer sein Arbeitsgerät zur</w:t>
      </w:r>
      <w:r>
        <w:rPr>
          <w:rFonts w:ascii="Arial" w:hAnsi="Arial" w:cs="Arial"/>
        </w:rPr>
        <w:t xml:space="preserve"> </w:t>
      </w:r>
      <w:r w:rsidRPr="005C6FA6">
        <w:rPr>
          <w:rFonts w:ascii="Arial" w:hAnsi="Arial" w:cs="Arial"/>
        </w:rPr>
        <w:t>Verfügung. „Mit unserem Bagger wurde</w:t>
      </w:r>
      <w:r>
        <w:rPr>
          <w:rFonts w:ascii="Arial" w:hAnsi="Arial" w:cs="Arial"/>
        </w:rPr>
        <w:t xml:space="preserve"> </w:t>
      </w:r>
      <w:r w:rsidRPr="005C6FA6">
        <w:rPr>
          <w:rFonts w:ascii="Arial" w:hAnsi="Arial" w:cs="Arial"/>
        </w:rPr>
        <w:t>die Szene im Film nachgestellt. Dafür</w:t>
      </w:r>
      <w:r>
        <w:rPr>
          <w:rFonts w:ascii="Arial" w:hAnsi="Arial" w:cs="Arial"/>
        </w:rPr>
        <w:t xml:space="preserve"> </w:t>
      </w:r>
      <w:r w:rsidRPr="005C6FA6">
        <w:rPr>
          <w:rFonts w:ascii="Arial" w:hAnsi="Arial" w:cs="Arial"/>
        </w:rPr>
        <w:t>mussten wir Firmenname und Logos natürlich</w:t>
      </w:r>
      <w:r>
        <w:rPr>
          <w:rFonts w:ascii="Arial" w:hAnsi="Arial" w:cs="Arial"/>
        </w:rPr>
        <w:t xml:space="preserve"> </w:t>
      </w:r>
      <w:r w:rsidRPr="005C6FA6">
        <w:rPr>
          <w:rFonts w:ascii="Arial" w:hAnsi="Arial" w:cs="Arial"/>
        </w:rPr>
        <w:t>abkleben“, erzählt Weiher. Das gilt</w:t>
      </w:r>
      <w:r>
        <w:rPr>
          <w:rFonts w:ascii="Arial" w:hAnsi="Arial" w:cs="Arial"/>
        </w:rPr>
        <w:t xml:space="preserve"> </w:t>
      </w:r>
      <w:r w:rsidRPr="005C6FA6">
        <w:rPr>
          <w:rFonts w:ascii="Arial" w:hAnsi="Arial" w:cs="Arial"/>
        </w:rPr>
        <w:t>auch für seinen Slogan: „</w:t>
      </w:r>
      <w:proofErr w:type="spellStart"/>
      <w:r w:rsidRPr="005C6FA6">
        <w:rPr>
          <w:rFonts w:ascii="Arial" w:hAnsi="Arial" w:cs="Arial"/>
        </w:rPr>
        <w:t>Wos</w:t>
      </w:r>
      <w:proofErr w:type="spellEnd"/>
      <w:r w:rsidRPr="005C6FA6">
        <w:rPr>
          <w:rFonts w:ascii="Arial" w:hAnsi="Arial" w:cs="Arial"/>
        </w:rPr>
        <w:t xml:space="preserve"> </w:t>
      </w:r>
      <w:proofErr w:type="spellStart"/>
      <w:r w:rsidRPr="005C6FA6">
        <w:rPr>
          <w:rFonts w:ascii="Arial" w:hAnsi="Arial" w:cs="Arial"/>
        </w:rPr>
        <w:t>wuistn</w:t>
      </w:r>
      <w:proofErr w:type="spellEnd"/>
      <w:r w:rsidRPr="005C6FA6">
        <w:rPr>
          <w:rFonts w:ascii="Arial" w:hAnsi="Arial" w:cs="Arial"/>
        </w:rPr>
        <w:t xml:space="preserve"> du</w:t>
      </w:r>
      <w:r>
        <w:rPr>
          <w:rFonts w:ascii="Arial" w:hAnsi="Arial" w:cs="Arial"/>
        </w:rPr>
        <w:t xml:space="preserve"> </w:t>
      </w:r>
      <w:proofErr w:type="spellStart"/>
      <w:r w:rsidRPr="005C6FA6">
        <w:rPr>
          <w:rFonts w:ascii="Arial" w:hAnsi="Arial" w:cs="Arial"/>
        </w:rPr>
        <w:t>scho</w:t>
      </w:r>
      <w:proofErr w:type="spellEnd"/>
      <w:r w:rsidRPr="005C6FA6">
        <w:rPr>
          <w:rFonts w:ascii="Arial" w:hAnsi="Arial" w:cs="Arial"/>
        </w:rPr>
        <w:t xml:space="preserve"> </w:t>
      </w:r>
      <w:proofErr w:type="spellStart"/>
      <w:r w:rsidRPr="005C6FA6">
        <w:rPr>
          <w:rFonts w:ascii="Arial" w:hAnsi="Arial" w:cs="Arial"/>
        </w:rPr>
        <w:t>wieda</w:t>
      </w:r>
      <w:proofErr w:type="spellEnd"/>
      <w:r w:rsidRPr="005C6FA6">
        <w:rPr>
          <w:rFonts w:ascii="Arial" w:hAnsi="Arial" w:cs="Arial"/>
        </w:rPr>
        <w:t>“. Der passende Song des bayerischen</w:t>
      </w:r>
      <w:r>
        <w:rPr>
          <w:rFonts w:ascii="Arial" w:hAnsi="Arial" w:cs="Arial"/>
        </w:rPr>
        <w:t xml:space="preserve"> </w:t>
      </w:r>
      <w:r w:rsidRPr="005C6FA6">
        <w:rPr>
          <w:rFonts w:ascii="Arial" w:hAnsi="Arial" w:cs="Arial"/>
        </w:rPr>
        <w:t>Liedermachers und Komponisten</w:t>
      </w:r>
      <w:r>
        <w:rPr>
          <w:rFonts w:ascii="Arial" w:hAnsi="Arial" w:cs="Arial"/>
        </w:rPr>
        <w:t xml:space="preserve"> </w:t>
      </w:r>
      <w:r w:rsidRPr="005C6FA6">
        <w:rPr>
          <w:rFonts w:ascii="Arial" w:hAnsi="Arial" w:cs="Arial"/>
        </w:rPr>
        <w:t>Hans-Jürgen Buch</w:t>
      </w:r>
      <w:r>
        <w:rPr>
          <w:rFonts w:ascii="Arial" w:hAnsi="Arial" w:cs="Arial"/>
        </w:rPr>
        <w:t>n</w:t>
      </w:r>
      <w:r w:rsidRPr="005C6FA6">
        <w:rPr>
          <w:rFonts w:ascii="Arial" w:hAnsi="Arial" w:cs="Arial"/>
        </w:rPr>
        <w:t>er – bekannt als Kopf</w:t>
      </w:r>
      <w:r>
        <w:rPr>
          <w:rFonts w:ascii="Arial" w:hAnsi="Arial" w:cs="Arial"/>
        </w:rPr>
        <w:t xml:space="preserve"> </w:t>
      </w:r>
      <w:r w:rsidRPr="005C6FA6">
        <w:rPr>
          <w:rFonts w:ascii="Arial" w:hAnsi="Arial" w:cs="Arial"/>
        </w:rPr>
        <w:t xml:space="preserve">der Gruppe </w:t>
      </w:r>
      <w:proofErr w:type="spellStart"/>
      <w:r w:rsidRPr="005C6FA6">
        <w:rPr>
          <w:rFonts w:ascii="Arial" w:hAnsi="Arial" w:cs="Arial"/>
        </w:rPr>
        <w:t>Haindling</w:t>
      </w:r>
      <w:proofErr w:type="spellEnd"/>
      <w:r w:rsidRPr="005C6FA6">
        <w:rPr>
          <w:rFonts w:ascii="Arial" w:hAnsi="Arial" w:cs="Arial"/>
        </w:rPr>
        <w:t xml:space="preserve"> – hat ihn inspiriert,</w:t>
      </w:r>
      <w:r>
        <w:rPr>
          <w:rFonts w:ascii="Arial" w:hAnsi="Arial" w:cs="Arial"/>
        </w:rPr>
        <w:t xml:space="preserve"> </w:t>
      </w:r>
      <w:r w:rsidRPr="005C6FA6">
        <w:rPr>
          <w:rFonts w:ascii="Arial" w:hAnsi="Arial" w:cs="Arial"/>
        </w:rPr>
        <w:t>diesen erst in die Telefonwarteschleife aufzunehmen.</w:t>
      </w:r>
      <w:r>
        <w:rPr>
          <w:rFonts w:ascii="Arial" w:hAnsi="Arial" w:cs="Arial"/>
        </w:rPr>
        <w:t xml:space="preserve"> </w:t>
      </w:r>
      <w:r w:rsidRPr="005C6FA6">
        <w:rPr>
          <w:rFonts w:ascii="Arial" w:hAnsi="Arial" w:cs="Arial"/>
        </w:rPr>
        <w:t>Inzwischen prangt er nicht nur</w:t>
      </w:r>
      <w:r>
        <w:rPr>
          <w:rFonts w:ascii="Arial" w:hAnsi="Arial" w:cs="Arial"/>
        </w:rPr>
        <w:t xml:space="preserve"> </w:t>
      </w:r>
      <w:r w:rsidRPr="005C6FA6">
        <w:rPr>
          <w:rFonts w:ascii="Arial" w:hAnsi="Arial" w:cs="Arial"/>
        </w:rPr>
        <w:t>an Baumaschinen, sondern eben auch über</w:t>
      </w:r>
      <w:r>
        <w:rPr>
          <w:rFonts w:ascii="Arial" w:hAnsi="Arial" w:cs="Arial"/>
        </w:rPr>
        <w:t xml:space="preserve"> </w:t>
      </w:r>
      <w:r w:rsidRPr="005C6FA6">
        <w:rPr>
          <w:rFonts w:ascii="Arial" w:hAnsi="Arial" w:cs="Arial"/>
        </w:rPr>
        <w:t>der neuen Werkstatt.</w:t>
      </w:r>
      <w:r>
        <w:rPr>
          <w:rFonts w:ascii="Arial" w:hAnsi="Arial" w:cs="Arial"/>
        </w:rPr>
        <w:t xml:space="preserve">  </w:t>
      </w:r>
    </w:p>
    <w:p w14:paraId="416F8D61" w14:textId="29DC6059" w:rsidR="00A160C7" w:rsidRDefault="00A160C7" w:rsidP="00A160C7">
      <w:pPr>
        <w:rPr>
          <w:rFonts w:ascii="Arial" w:hAnsi="Arial" w:cs="Arial"/>
        </w:rPr>
      </w:pPr>
      <w:bookmarkStart w:id="0" w:name="_GoBack"/>
      <w:bookmarkEnd w:id="0"/>
      <w:r w:rsidRPr="005C6FA6">
        <w:rPr>
          <w:rFonts w:ascii="Arial" w:hAnsi="Arial" w:cs="Arial"/>
        </w:rPr>
        <w:t>Bildtexte</w:t>
      </w:r>
      <w:r>
        <w:rPr>
          <w:rFonts w:ascii="Arial" w:hAnsi="Arial" w:cs="Arial"/>
        </w:rPr>
        <w:t xml:space="preserve">  </w:t>
      </w:r>
    </w:p>
    <w:p w14:paraId="6F8FA118" w14:textId="77777777" w:rsidR="00A160C7" w:rsidRDefault="00A160C7" w:rsidP="00A160C7">
      <w:pPr>
        <w:rPr>
          <w:rFonts w:ascii="Arial" w:hAnsi="Arial" w:cs="Arial"/>
        </w:rPr>
      </w:pPr>
      <w:r w:rsidRPr="005C6FA6">
        <w:rPr>
          <w:rFonts w:ascii="Arial" w:hAnsi="Arial" w:cs="Arial"/>
        </w:rPr>
        <w:t>Bild 1: Einer der Original-Mobilbagger vor dem Graffitibagger mit Gesch</w:t>
      </w:r>
      <w:r>
        <w:rPr>
          <w:rFonts w:ascii="Arial" w:hAnsi="Arial" w:cs="Arial"/>
        </w:rPr>
        <w:t>ä</w:t>
      </w:r>
      <w:r w:rsidRPr="005C6FA6">
        <w:rPr>
          <w:rFonts w:ascii="Arial" w:hAnsi="Arial" w:cs="Arial"/>
        </w:rPr>
        <w:t>ftsführer</w:t>
      </w:r>
      <w:r>
        <w:rPr>
          <w:rFonts w:ascii="Arial" w:hAnsi="Arial" w:cs="Arial"/>
        </w:rPr>
        <w:t xml:space="preserve"> </w:t>
      </w:r>
      <w:r w:rsidRPr="005C6FA6">
        <w:rPr>
          <w:rFonts w:ascii="Arial" w:hAnsi="Arial" w:cs="Arial"/>
        </w:rPr>
        <w:t>Thomas Weiher (links) und Alexander Mayer, Zeppelin Gebietsverkaufsleiter</w:t>
      </w:r>
      <w:r>
        <w:rPr>
          <w:rFonts w:ascii="Arial" w:hAnsi="Arial" w:cs="Arial"/>
        </w:rPr>
        <w:t xml:space="preserve"> </w:t>
      </w:r>
      <w:r w:rsidRPr="005C6FA6">
        <w:rPr>
          <w:rFonts w:ascii="Arial" w:hAnsi="Arial" w:cs="Arial"/>
        </w:rPr>
        <w:t>der Niederlassung München.</w:t>
      </w:r>
      <w:r>
        <w:rPr>
          <w:rFonts w:ascii="Arial" w:hAnsi="Arial" w:cs="Arial"/>
        </w:rPr>
        <w:t xml:space="preserve">  </w:t>
      </w:r>
    </w:p>
    <w:p w14:paraId="74241445" w14:textId="77777777" w:rsidR="00A160C7" w:rsidRPr="005C6FA6" w:rsidRDefault="00A160C7" w:rsidP="00A160C7">
      <w:pPr>
        <w:rPr>
          <w:rFonts w:ascii="Arial" w:hAnsi="Arial" w:cs="Arial"/>
        </w:rPr>
      </w:pPr>
      <w:r w:rsidRPr="005C6FA6">
        <w:rPr>
          <w:rFonts w:ascii="Arial" w:hAnsi="Arial" w:cs="Arial"/>
        </w:rPr>
        <w:t>Bild 2: Das Graffiti ziert das neue Firmengebäude des Kanalbauers Thomas Weiher.</w:t>
      </w:r>
      <w:r>
        <w:rPr>
          <w:rFonts w:ascii="Arial" w:hAnsi="Arial" w:cs="Arial"/>
        </w:rPr>
        <w:t xml:space="preserve"> </w:t>
      </w:r>
    </w:p>
    <w:p w14:paraId="52CCAD18" w14:textId="2A639086" w:rsidR="002376AB" w:rsidRPr="00727B05" w:rsidRDefault="00577B7A" w:rsidP="00A14D66">
      <w:pPr>
        <w:spacing w:after="0" w:line="240" w:lineRule="auto"/>
        <w:jc w:val="left"/>
        <w:outlineLvl w:val="0"/>
        <w:rPr>
          <w:rFonts w:ascii="Arial" w:hAnsi="Arial" w:cs="Arial"/>
        </w:rPr>
      </w:pPr>
      <w:r w:rsidRPr="00727B05">
        <w:rPr>
          <w:rFonts w:ascii="Arial" w:hAnsi="Arial" w:cs="Arial"/>
        </w:rPr>
        <w:t>Foto</w:t>
      </w:r>
      <w:r w:rsidR="002376AB" w:rsidRPr="00727B05">
        <w:rPr>
          <w:rFonts w:ascii="Arial" w:hAnsi="Arial" w:cs="Arial"/>
        </w:rPr>
        <w:t xml:space="preserve">: </w:t>
      </w:r>
      <w:proofErr w:type="spellStart"/>
      <w:r w:rsidR="004C5C06">
        <w:rPr>
          <w:rFonts w:ascii="Arial" w:hAnsi="Arial" w:cs="Arial"/>
        </w:rPr>
        <w:t>Caterpillar</w:t>
      </w:r>
      <w:proofErr w:type="spellEnd"/>
      <w:r w:rsidR="004C5C06">
        <w:rPr>
          <w:rFonts w:ascii="Arial" w:hAnsi="Arial" w:cs="Arial"/>
        </w:rPr>
        <w:t>/Zeppelin</w:t>
      </w:r>
    </w:p>
    <w:p w14:paraId="111945CB" w14:textId="77777777" w:rsidR="004B1C52" w:rsidRDefault="004B1C52"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77777777" w:rsidR="00755A51" w:rsidRDefault="00755A51" w:rsidP="00CB5394">
      <w:pPr>
        <w:spacing w:after="0" w:line="240" w:lineRule="auto"/>
        <w:jc w:val="left"/>
        <w:rPr>
          <w:rFonts w:ascii="Arial" w:hAnsi="Arial" w:cs="Arial"/>
          <w:b/>
        </w:rPr>
      </w:pPr>
    </w:p>
    <w:p w14:paraId="5266FA80" w14:textId="77777777" w:rsidR="00580697" w:rsidRPr="00580697" w:rsidRDefault="00580697" w:rsidP="00A14D66">
      <w:pPr>
        <w:jc w:val="left"/>
        <w:outlineLvl w:val="0"/>
        <w:rPr>
          <w:rFonts w:ascii="Arial" w:hAnsi="Arial" w:cs="Arial"/>
          <w:b/>
        </w:rPr>
      </w:pPr>
      <w:r w:rsidRPr="00580697">
        <w:rPr>
          <w:rFonts w:ascii="Arial" w:hAnsi="Arial" w:cs="Arial"/>
          <w:b/>
        </w:rPr>
        <w:t>Über die Zeppelin Baumaschinen GmbH</w:t>
      </w:r>
    </w:p>
    <w:p w14:paraId="48AB89C8" w14:textId="1AB0BDB8" w:rsidR="0003348D" w:rsidRDefault="00580697" w:rsidP="00CB5394">
      <w:pPr>
        <w:jc w:val="left"/>
        <w:rPr>
          <w:rFonts w:ascii="Arial" w:hAnsi="Arial" w:cs="Arial"/>
        </w:rPr>
      </w:pPr>
      <w:r w:rsidRPr="00580697">
        <w:rPr>
          <w:rFonts w:ascii="Arial" w:hAnsi="Arial" w:cs="Arial"/>
        </w:rPr>
        <w:t xml:space="preserve">Die Zeppelin Baumaschinen GmbH ist Europas führende Vertriebs- und Serviceorganisation der Baumaschinenbranche und seit 1954 in Deutschland der exklusive Vertriebs- und Servicepartner von Caterpillar Inc., dem weltgrößten Hersteller von Baumaschinen. Mit </w:t>
      </w:r>
      <w:r w:rsidR="0098147C">
        <w:rPr>
          <w:rFonts w:ascii="Arial" w:hAnsi="Arial" w:cs="Arial"/>
        </w:rPr>
        <w:t>1.747</w:t>
      </w:r>
      <w:r w:rsidR="00377932">
        <w:rPr>
          <w:rFonts w:ascii="Arial" w:hAnsi="Arial" w:cs="Arial"/>
        </w:rPr>
        <w:t xml:space="preserve"> Mitarbeitern und eine</w:t>
      </w:r>
      <w:r w:rsidR="003234F9">
        <w:rPr>
          <w:rFonts w:ascii="Arial" w:hAnsi="Arial" w:cs="Arial"/>
        </w:rPr>
        <w:t>m 201</w:t>
      </w:r>
      <w:r w:rsidR="0098147C">
        <w:rPr>
          <w:rFonts w:ascii="Arial" w:hAnsi="Arial" w:cs="Arial"/>
        </w:rPr>
        <w:t>9</w:t>
      </w:r>
      <w:r w:rsidRPr="00580697">
        <w:rPr>
          <w:rFonts w:ascii="Arial" w:hAnsi="Arial" w:cs="Arial"/>
        </w:rPr>
        <w:t xml:space="preserve"> erwirtschafteten Umsatz von </w:t>
      </w:r>
      <w:r w:rsidR="003234F9">
        <w:rPr>
          <w:rFonts w:ascii="Arial" w:hAnsi="Arial" w:cs="Arial"/>
        </w:rPr>
        <w:t>1,</w:t>
      </w:r>
      <w:r w:rsidR="0098147C">
        <w:rPr>
          <w:rFonts w:ascii="Arial" w:hAnsi="Arial" w:cs="Arial"/>
        </w:rPr>
        <w:t>18</w:t>
      </w:r>
      <w:r w:rsidR="00377932">
        <w:rPr>
          <w:rFonts w:ascii="Arial" w:hAnsi="Arial" w:cs="Arial"/>
        </w:rPr>
        <w:t xml:space="preserve"> Milliarden</w:t>
      </w:r>
      <w:r w:rsidRPr="00580697">
        <w:rPr>
          <w:rFonts w:ascii="Arial" w:hAnsi="Arial" w:cs="Arial"/>
        </w:rPr>
        <w:t xml:space="preserve"> Euro ist die Zeppelin Baumaschinen GmbH die größte Gesellschaft des Zeppelin Konzerns. Zum Produktport</w:t>
      </w:r>
      <w:r w:rsidRPr="00580697">
        <w:rPr>
          <w:rFonts w:ascii="Arial" w:hAnsi="Arial" w:cs="Arial"/>
        </w:rPr>
        <w:lastRenderedPageBreak/>
        <w:t xml:space="preserve">folio zählen neben dem Vertrieb von neuen und gebrauchten Caterpillar Baumaschinen der Service, der bundesweit flächendeckend in 35 Niederlassungen erfolgt, die Beratung und die Finanzierung für die Geräte. Die Zentrale und der juristische Sitz der Zeppelin Baumaschinen GmbH befinden sich in Garching bei München. </w:t>
      </w:r>
    </w:p>
    <w:p w14:paraId="53A4D22C" w14:textId="4E629658" w:rsidR="00580697" w:rsidRDefault="00580697" w:rsidP="00CB5394">
      <w:pPr>
        <w:jc w:val="left"/>
        <w:rPr>
          <w:rFonts w:ascii="Arial" w:hAnsi="Arial" w:cs="Arial"/>
        </w:rPr>
      </w:pPr>
      <w:r w:rsidRPr="00580697">
        <w:rPr>
          <w:rFonts w:ascii="Arial" w:hAnsi="Arial" w:cs="Arial"/>
        </w:rPr>
        <w:t xml:space="preserve">Weitere Informationen unter </w:t>
      </w:r>
      <w:r w:rsidR="00377932">
        <w:rPr>
          <w:rFonts w:ascii="Arial" w:hAnsi="Arial" w:cs="Arial"/>
        </w:rPr>
        <w:t>zeppelin-cat.de.</w:t>
      </w:r>
    </w:p>
    <w:p w14:paraId="751FBB5F" w14:textId="77777777" w:rsidR="00C73643" w:rsidRDefault="00C73643" w:rsidP="00CB5394">
      <w:pPr>
        <w:jc w:val="left"/>
        <w:rPr>
          <w:rFonts w:ascii="Arial" w:hAnsi="Arial" w:cs="Arial"/>
          <w:b/>
        </w:rPr>
      </w:pPr>
    </w:p>
    <w:p w14:paraId="4E3DC654" w14:textId="77777777" w:rsidR="00AD083E" w:rsidRDefault="00AD083E" w:rsidP="00AD083E">
      <w:pPr>
        <w:pStyle w:val="Subhead"/>
        <w:outlineLvl w:val="0"/>
        <w:rPr>
          <w:sz w:val="22"/>
          <w:szCs w:val="22"/>
        </w:rPr>
      </w:pPr>
      <w:r w:rsidRPr="00AD083E">
        <w:rPr>
          <w:sz w:val="22"/>
          <w:szCs w:val="22"/>
        </w:rPr>
        <w:t>Über den Zeppelin Konzern</w:t>
      </w:r>
    </w:p>
    <w:p w14:paraId="15BE1956" w14:textId="42298771" w:rsidR="00AD083E" w:rsidRPr="00AD083E" w:rsidRDefault="00AD083E" w:rsidP="00AD083E">
      <w:pPr>
        <w:pStyle w:val="Subhead"/>
        <w:outlineLvl w:val="0"/>
        <w:rPr>
          <w:sz w:val="22"/>
          <w:szCs w:val="22"/>
        </w:rPr>
      </w:pPr>
      <w:r w:rsidRPr="00AD083E">
        <w:rPr>
          <w:sz w:val="22"/>
          <w:szCs w:val="22"/>
        </w:rPr>
        <w:t xml:space="preserve"> </w:t>
      </w:r>
    </w:p>
    <w:p w14:paraId="696C226F" w14:textId="7D2260AD" w:rsidR="00AD083E" w:rsidRDefault="00AD083E" w:rsidP="00AD083E">
      <w:pPr>
        <w:rPr>
          <w:rFonts w:ascii="Arial" w:eastAsia="PMingLiU" w:hAnsi="Arial" w:cs="Arial"/>
          <w:lang w:eastAsia="de-DE"/>
        </w:rPr>
      </w:pPr>
      <w:r w:rsidRPr="00AD083E">
        <w:rPr>
          <w:rFonts w:ascii="Arial" w:eastAsia="PMingLiU" w:hAnsi="Arial" w:cs="Arial"/>
          <w:lang w:eastAsia="de-DE"/>
        </w:rPr>
        <w:t xml:space="preserve">Der Zeppelin Konzern bietet Lösungen in den Bereichen Bauwirtschaft, Antrieb und Energie sowie Engineering und Anlagenbau an und ist weltweit in 43 Ländern und Regionen an mehr als 220 Standorten aktiv. Rund 10.000 Mitarbeiter arbeiten in einer Managementholding, sechs Strategischen Geschäftseinheiten und einem Strategischen Managementcenter (Zeppelin Digit) zusammen: Baumaschinen Zentraleuropa, Baumaschinen </w:t>
      </w:r>
      <w:proofErr w:type="spellStart"/>
      <w:r w:rsidRPr="00AD083E">
        <w:rPr>
          <w:rFonts w:ascii="Arial" w:eastAsia="PMingLiU" w:hAnsi="Arial" w:cs="Arial"/>
          <w:lang w:eastAsia="de-DE"/>
        </w:rPr>
        <w:t>Nordics</w:t>
      </w:r>
      <w:proofErr w:type="spellEnd"/>
      <w:r w:rsidRPr="00AD083E">
        <w:rPr>
          <w:rFonts w:ascii="Arial" w:eastAsia="PMingLiU" w:hAnsi="Arial" w:cs="Arial"/>
          <w:lang w:eastAsia="de-DE"/>
        </w:rPr>
        <w:t xml:space="preserve">, Baumaschinen </w:t>
      </w:r>
      <w:proofErr w:type="spellStart"/>
      <w:r w:rsidRPr="00AD083E">
        <w:rPr>
          <w:rFonts w:ascii="Arial" w:eastAsia="PMingLiU" w:hAnsi="Arial" w:cs="Arial"/>
          <w:lang w:eastAsia="de-DE"/>
        </w:rPr>
        <w:t>Eurasia</w:t>
      </w:r>
      <w:proofErr w:type="spellEnd"/>
      <w:r w:rsidRPr="00AD083E">
        <w:rPr>
          <w:rFonts w:ascii="Arial" w:eastAsia="PMingLiU" w:hAnsi="Arial" w:cs="Arial"/>
          <w:lang w:eastAsia="de-DE"/>
        </w:rPr>
        <w:t xml:space="preserve"> (Vertrieb und Service von Bau-, Bergbau und Landmaschinen), Rental (Miet- und Projektlösungen für Bauwirtschaft und Industrie), Power Systems (Antriebs- und Energiesysteme), und Anlagenbau (Engineering und Anlagenbau). Alle digitalen Geschäfte werden bei Zeppelin Digit gebündelt. Im Geschäftsjahr 2019 erwirtschaftete der Konzern einen Umsatz von 3,1 Milliarden Euro. Die Zeppelin GmbH ist die Holding des Konzerns mit juristischem Sitz in Friedrichshafen und der Zentrale in Garching bei München. Der Zeppelin Konzern ist ein Stiftungsunternehmen. </w:t>
      </w:r>
      <w:r w:rsidRPr="00AD083E">
        <w:rPr>
          <w:rFonts w:ascii="Arial" w:hAnsi="Arial" w:cs="Arial"/>
        </w:rPr>
        <w:t>Seine Wurzeln liegen in der Gründung der Zeppelin-Stiftung durch Graf Ferdinand von Zeppelin im Jahr 1908</w:t>
      </w:r>
      <w:r w:rsidRPr="00AD083E">
        <w:rPr>
          <w:rFonts w:ascii="Arial" w:eastAsia="PMingLiU" w:hAnsi="Arial" w:cs="Arial"/>
          <w:lang w:eastAsia="de-DE"/>
        </w:rPr>
        <w:t xml:space="preserve">. </w:t>
      </w:r>
    </w:p>
    <w:p w14:paraId="55A752E3" w14:textId="7471DAA8" w:rsidR="00AD083E" w:rsidRPr="00AD083E" w:rsidRDefault="00AD083E" w:rsidP="00AD083E">
      <w:pPr>
        <w:rPr>
          <w:rFonts w:ascii="Arial" w:eastAsia="PMingLiU" w:hAnsi="Arial" w:cs="Arial"/>
          <w:lang w:eastAsia="de-DE"/>
        </w:rPr>
      </w:pPr>
      <w:r w:rsidRPr="00AD083E">
        <w:rPr>
          <w:rFonts w:ascii="Arial" w:eastAsia="PMingLiU" w:hAnsi="Arial" w:cs="Arial"/>
          <w:lang w:eastAsia="de-DE"/>
        </w:rPr>
        <w:t>Weitere Informationen unter zeppelin.com.</w:t>
      </w:r>
    </w:p>
    <w:p w14:paraId="02138214" w14:textId="77777777" w:rsidR="00D26F5C" w:rsidRPr="00D26F5C" w:rsidRDefault="00D26F5C" w:rsidP="00D26F5C">
      <w:pPr>
        <w:rPr>
          <w:rFonts w:ascii="Arial" w:eastAsiaTheme="minorEastAsia" w:hAnsi="Arial" w:cs="Arial"/>
        </w:rPr>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Klaus Finzel</w:t>
            </w:r>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Klaus Finzel</w:t>
            </w:r>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2D4B0F" w:rsidP="00D274FD">
            <w:pPr>
              <w:pStyle w:val="Fuzeile"/>
              <w:tabs>
                <w:tab w:val="clear" w:pos="4536"/>
                <w:tab w:val="clear" w:pos="9072"/>
                <w:tab w:val="center" w:pos="4820"/>
                <w:tab w:val="left" w:pos="5103"/>
                <w:tab w:val="left" w:pos="5529"/>
              </w:tabs>
              <w:ind w:right="-567"/>
              <w:rPr>
                <w:rFonts w:ascii="Arial" w:hAnsi="Arial" w:cs="Arial"/>
                <w:szCs w:val="22"/>
              </w:rPr>
            </w:pPr>
            <w:hyperlink r:id="rId8"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9F8DDE" w14:textId="77777777" w:rsidR="002D4B0F" w:rsidRDefault="002D4B0F" w:rsidP="00AF4275">
      <w:pPr>
        <w:spacing w:after="0" w:line="240" w:lineRule="auto"/>
      </w:pPr>
      <w:r>
        <w:separator/>
      </w:r>
    </w:p>
  </w:endnote>
  <w:endnote w:type="continuationSeparator" w:id="0">
    <w:p w14:paraId="2EACBA60" w14:textId="77777777" w:rsidR="002D4B0F" w:rsidRDefault="002D4B0F"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auto"/>
    <w:pitch w:val="variable"/>
    <w:sig w:usb0="E00002FF" w:usb1="5000205A"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E440B3" w14:textId="77777777" w:rsidR="002D4B0F" w:rsidRDefault="002D4B0F" w:rsidP="00AF4275">
      <w:pPr>
        <w:spacing w:after="0" w:line="240" w:lineRule="auto"/>
      </w:pPr>
      <w:r>
        <w:separator/>
      </w:r>
    </w:p>
  </w:footnote>
  <w:footnote w:type="continuationSeparator" w:id="0">
    <w:p w14:paraId="594DF58D" w14:textId="77777777" w:rsidR="002D4B0F" w:rsidRDefault="002D4B0F"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4B0F"/>
    <w:rsid w:val="002D50A1"/>
    <w:rsid w:val="002D6B29"/>
    <w:rsid w:val="002D7857"/>
    <w:rsid w:val="002E79C1"/>
    <w:rsid w:val="002F37AC"/>
    <w:rsid w:val="002F441F"/>
    <w:rsid w:val="00304FA6"/>
    <w:rsid w:val="003118B6"/>
    <w:rsid w:val="0031599F"/>
    <w:rsid w:val="003234F9"/>
    <w:rsid w:val="003252C0"/>
    <w:rsid w:val="00326478"/>
    <w:rsid w:val="00341C54"/>
    <w:rsid w:val="00352919"/>
    <w:rsid w:val="00354C60"/>
    <w:rsid w:val="00355145"/>
    <w:rsid w:val="003628DD"/>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A30FE"/>
    <w:rsid w:val="005B6DB9"/>
    <w:rsid w:val="005C4EA4"/>
    <w:rsid w:val="005D0D87"/>
    <w:rsid w:val="005D1CFF"/>
    <w:rsid w:val="005D26B7"/>
    <w:rsid w:val="005D4D84"/>
    <w:rsid w:val="005E66C8"/>
    <w:rsid w:val="005E7AFA"/>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3787"/>
    <w:rsid w:val="007C7C29"/>
    <w:rsid w:val="007E13B3"/>
    <w:rsid w:val="007E1B1E"/>
    <w:rsid w:val="007E4939"/>
    <w:rsid w:val="00810F65"/>
    <w:rsid w:val="008203DA"/>
    <w:rsid w:val="0083306B"/>
    <w:rsid w:val="00845B87"/>
    <w:rsid w:val="008536F9"/>
    <w:rsid w:val="008572F7"/>
    <w:rsid w:val="00883DF9"/>
    <w:rsid w:val="0088426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133B"/>
    <w:rsid w:val="009A0B6C"/>
    <w:rsid w:val="009A26D8"/>
    <w:rsid w:val="009A6700"/>
    <w:rsid w:val="009B493A"/>
    <w:rsid w:val="009D395E"/>
    <w:rsid w:val="009D7B12"/>
    <w:rsid w:val="009E792B"/>
    <w:rsid w:val="00A00B32"/>
    <w:rsid w:val="00A03DCE"/>
    <w:rsid w:val="00A1387F"/>
    <w:rsid w:val="00A14D66"/>
    <w:rsid w:val="00A160C7"/>
    <w:rsid w:val="00A31416"/>
    <w:rsid w:val="00A33080"/>
    <w:rsid w:val="00A34C43"/>
    <w:rsid w:val="00A41413"/>
    <w:rsid w:val="00A608B5"/>
    <w:rsid w:val="00A628A9"/>
    <w:rsid w:val="00A90434"/>
    <w:rsid w:val="00AA376F"/>
    <w:rsid w:val="00AD083E"/>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145ED"/>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D7"/>
    <w:rsid w:val="00CF6C77"/>
    <w:rsid w:val="00D11F83"/>
    <w:rsid w:val="00D16C0C"/>
    <w:rsid w:val="00D26F5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B74166-902B-BF44-AEE5-D8DBC2D67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1385</Words>
  <Characters>8731</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10096</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Microsoft Office-Benutzer</cp:lastModifiedBy>
  <cp:revision>2</cp:revision>
  <cp:lastPrinted>2016-01-13T11:42:00Z</cp:lastPrinted>
  <dcterms:created xsi:type="dcterms:W3CDTF">2020-09-01T14:34:00Z</dcterms:created>
  <dcterms:modified xsi:type="dcterms:W3CDTF">2020-09-01T14:34:00Z</dcterms:modified>
</cp:coreProperties>
</file>