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36AED6D1" w:rsidR="00286893" w:rsidRDefault="00286893" w:rsidP="00A14D66">
      <w:pPr>
        <w:pStyle w:val="Headline"/>
        <w:outlineLvl w:val="0"/>
      </w:pPr>
      <w:r w:rsidRPr="001D5353">
        <w:t>PRESSEMITTEILUNG</w:t>
      </w:r>
    </w:p>
    <w:p w14:paraId="6C73CE90" w14:textId="77777777" w:rsidR="00732E1F" w:rsidRPr="00732E1F" w:rsidRDefault="00732E1F" w:rsidP="00A14D66">
      <w:pPr>
        <w:pStyle w:val="Headline"/>
        <w:outlineLvl w:val="0"/>
        <w:rPr>
          <w:sz w:val="40"/>
          <w:szCs w:val="40"/>
        </w:rPr>
      </w:pPr>
    </w:p>
    <w:p w14:paraId="432786A8" w14:textId="77777777" w:rsidR="00732E1F" w:rsidRPr="00732E1F" w:rsidRDefault="00732E1F" w:rsidP="00732E1F">
      <w:pPr>
        <w:rPr>
          <w:rFonts w:ascii="Arial" w:hAnsi="Arial" w:cs="Arial"/>
          <w:b/>
          <w:sz w:val="40"/>
          <w:szCs w:val="40"/>
        </w:rPr>
      </w:pPr>
      <w:proofErr w:type="spellStart"/>
      <w:r w:rsidRPr="00732E1F">
        <w:rPr>
          <w:rFonts w:ascii="Arial" w:hAnsi="Arial" w:cs="Arial"/>
          <w:b/>
          <w:sz w:val="40"/>
          <w:szCs w:val="40"/>
        </w:rPr>
        <w:t>bauma</w:t>
      </w:r>
      <w:proofErr w:type="spellEnd"/>
      <w:r w:rsidRPr="00732E1F">
        <w:rPr>
          <w:rFonts w:ascii="Arial" w:hAnsi="Arial" w:cs="Arial"/>
          <w:b/>
          <w:sz w:val="40"/>
          <w:szCs w:val="40"/>
        </w:rPr>
        <w:t xml:space="preserve"> wird auf Oktober 2022 verschoben</w:t>
      </w:r>
    </w:p>
    <w:p w14:paraId="5E65A4FC" w14:textId="77777777" w:rsidR="00732E1F" w:rsidRPr="00732E1F" w:rsidRDefault="00732E1F" w:rsidP="00732E1F">
      <w:pPr>
        <w:rPr>
          <w:rFonts w:ascii="Arial" w:hAnsi="Arial" w:cs="Arial"/>
          <w:sz w:val="24"/>
          <w:szCs w:val="24"/>
        </w:rPr>
      </w:pPr>
    </w:p>
    <w:p w14:paraId="70493C96" w14:textId="3DED5641" w:rsidR="006E594A" w:rsidRPr="006E594A" w:rsidRDefault="00732E1F" w:rsidP="006E594A">
      <w:pPr>
        <w:spacing w:after="0"/>
        <w:jc w:val="left"/>
        <w:rPr>
          <w:rFonts w:ascii="Arial" w:eastAsia="Times New Roman" w:hAnsi="Arial" w:cs="Arial"/>
          <w:lang w:eastAsia="de-DE"/>
        </w:rPr>
      </w:pPr>
      <w:r w:rsidRPr="00732E1F">
        <w:rPr>
          <w:rFonts w:ascii="Arial" w:hAnsi="Arial" w:cs="Arial"/>
        </w:rPr>
        <w:t xml:space="preserve">GARCHING BEI MÜNCHEN (SR). Eigentlich wäre die </w:t>
      </w:r>
      <w:proofErr w:type="spellStart"/>
      <w:r w:rsidRPr="00732E1F">
        <w:rPr>
          <w:rFonts w:ascii="Arial" w:hAnsi="Arial" w:cs="Arial"/>
        </w:rPr>
        <w:t>bauma</w:t>
      </w:r>
      <w:proofErr w:type="spellEnd"/>
      <w:r w:rsidRPr="00732E1F">
        <w:rPr>
          <w:rFonts w:ascii="Arial" w:hAnsi="Arial" w:cs="Arial"/>
        </w:rPr>
        <w:t>, die flächenmäßig größte Messe der Welt, Anfang April 2022 in München geplant gewesen. Doch Covid-19 stellte den Termin in Frag</w:t>
      </w:r>
      <w:r w:rsidRPr="006E594A">
        <w:rPr>
          <w:rFonts w:ascii="Arial" w:hAnsi="Arial" w:cs="Arial"/>
        </w:rPr>
        <w:t>e. Naheliegend wäre eine Verschiebung um ein halbes Jahr nach hinten in den Oktober, um mehr Planungssicherheit zu haben. Dazu hat sich heute die Messe München</w:t>
      </w:r>
      <w:r w:rsidR="006E594A" w:rsidRPr="006E594A">
        <w:rPr>
          <w:rFonts w:ascii="Arial" w:hAnsi="Arial" w:cs="Arial"/>
        </w:rPr>
        <w:t xml:space="preserve"> </w:t>
      </w:r>
      <w:r w:rsidR="006E594A" w:rsidRPr="006E594A">
        <w:rPr>
          <w:rFonts w:ascii="Arial" w:eastAsia="Times New Roman" w:hAnsi="Arial" w:cs="Arial"/>
          <w:color w:val="000000"/>
          <w:lang w:eastAsia="de-DE"/>
        </w:rPr>
        <w:t>in Abstimmung </w:t>
      </w:r>
      <w:r w:rsidR="006E594A" w:rsidRPr="006E594A">
        <w:rPr>
          <w:rFonts w:ascii="Arial" w:eastAsia="Times New Roman" w:hAnsi="Arial" w:cs="Arial"/>
          <w:bCs/>
          <w:color w:val="000000"/>
          <w:lang w:eastAsia="de-DE"/>
        </w:rPr>
        <w:t>mit Spitzenrepräsentanten der Industrie und dem Fachbeirat</w:t>
      </w:r>
    </w:p>
    <w:p w14:paraId="7C773C19" w14:textId="13384204" w:rsidR="00732E1F" w:rsidRPr="00732E1F" w:rsidRDefault="00732E1F" w:rsidP="006E594A">
      <w:pPr>
        <w:rPr>
          <w:rFonts w:ascii="Arial" w:hAnsi="Arial" w:cs="Arial"/>
        </w:rPr>
      </w:pPr>
      <w:r w:rsidRPr="006E594A">
        <w:rPr>
          <w:rFonts w:ascii="Arial" w:hAnsi="Arial" w:cs="Arial"/>
        </w:rPr>
        <w:t xml:space="preserve">entschlossen. Die </w:t>
      </w:r>
      <w:proofErr w:type="spellStart"/>
      <w:r w:rsidRPr="00732E1F">
        <w:rPr>
          <w:rFonts w:ascii="Arial" w:hAnsi="Arial" w:cs="Arial"/>
        </w:rPr>
        <w:t>bauma</w:t>
      </w:r>
      <w:proofErr w:type="spellEnd"/>
      <w:r w:rsidRPr="00732E1F">
        <w:rPr>
          <w:rFonts w:ascii="Arial" w:hAnsi="Arial" w:cs="Arial"/>
        </w:rPr>
        <w:t xml:space="preserve"> wird nun vom 24. bis 30. Oktober 2022 stattfinden. Eine Entscheidung, die auch von Zeppelin mitgetragen wird. </w:t>
      </w:r>
    </w:p>
    <w:p w14:paraId="05498226" w14:textId="77777777" w:rsidR="00732E1F" w:rsidRPr="00732E1F" w:rsidRDefault="00732E1F" w:rsidP="00732E1F">
      <w:pPr>
        <w:rPr>
          <w:rFonts w:ascii="Arial" w:hAnsi="Arial" w:cs="Arial"/>
        </w:rPr>
      </w:pPr>
    </w:p>
    <w:p w14:paraId="7012910B" w14:textId="77777777" w:rsidR="00732E1F" w:rsidRPr="00732E1F" w:rsidRDefault="00732E1F" w:rsidP="00732E1F">
      <w:pPr>
        <w:rPr>
          <w:rFonts w:ascii="Arial" w:hAnsi="Arial" w:cs="Arial"/>
        </w:rPr>
      </w:pPr>
      <w:r w:rsidRPr="00732E1F">
        <w:rPr>
          <w:rFonts w:ascii="Arial" w:hAnsi="Arial" w:cs="Arial"/>
        </w:rPr>
        <w:t xml:space="preserve">Dazu Fred Cordes, Vorsitzender der Geschäftsführung der Zeppelin Baumaschinen GmbH: „Die Entscheidung, so bedauerlich sie auch sein mag, ist angesichts der aktuellen Entwicklung konsequent. Denn bei allen Emotionen und Erwartungen, die mit einer </w:t>
      </w:r>
      <w:proofErr w:type="spellStart"/>
      <w:r w:rsidRPr="00732E1F">
        <w:rPr>
          <w:rFonts w:ascii="Arial" w:hAnsi="Arial" w:cs="Arial"/>
        </w:rPr>
        <w:t>bauma</w:t>
      </w:r>
      <w:proofErr w:type="spellEnd"/>
      <w:r w:rsidRPr="00732E1F">
        <w:rPr>
          <w:rFonts w:ascii="Arial" w:hAnsi="Arial" w:cs="Arial"/>
        </w:rPr>
        <w:t xml:space="preserve"> verbunden sind, genießt die Sicherheit von Messebesucherinnen und -besuchern, aber auch von unseren Mitarbeiterinnen und Mitarbeitern höchste Priorität. Eine </w:t>
      </w:r>
      <w:proofErr w:type="spellStart"/>
      <w:r w:rsidRPr="00732E1F">
        <w:rPr>
          <w:rFonts w:ascii="Arial" w:hAnsi="Arial" w:cs="Arial"/>
        </w:rPr>
        <w:t>bauma</w:t>
      </w:r>
      <w:proofErr w:type="spellEnd"/>
      <w:r w:rsidRPr="00732E1F">
        <w:rPr>
          <w:rFonts w:ascii="Arial" w:hAnsi="Arial" w:cs="Arial"/>
        </w:rPr>
        <w:t xml:space="preserve"> in der gewohnten Form mit Publikum aus dem In- und Ausland wie 2019 lässt sich derzeit nicht realisieren. Dabei sind gerade die vielen intensiven Gespräche und persönlichen Begegnungen das Herz der </w:t>
      </w:r>
      <w:proofErr w:type="spellStart"/>
      <w:r w:rsidRPr="00732E1F">
        <w:rPr>
          <w:rFonts w:ascii="Arial" w:hAnsi="Arial" w:cs="Arial"/>
        </w:rPr>
        <w:t>bauma</w:t>
      </w:r>
      <w:proofErr w:type="spellEnd"/>
      <w:r w:rsidRPr="00732E1F">
        <w:rPr>
          <w:rFonts w:ascii="Arial" w:hAnsi="Arial" w:cs="Arial"/>
        </w:rPr>
        <w:t>. Wegen ihres Austauschs genießt die Messe auch so einen hohen Zuspruch und unvergleichbaren Stellenwert in der Branche.“</w:t>
      </w:r>
    </w:p>
    <w:p w14:paraId="13533767" w14:textId="77777777" w:rsidR="00732E1F" w:rsidRPr="00732E1F" w:rsidRDefault="00732E1F" w:rsidP="00732E1F">
      <w:pPr>
        <w:rPr>
          <w:rFonts w:ascii="Arial" w:hAnsi="Arial" w:cs="Arial"/>
        </w:rPr>
      </w:pPr>
    </w:p>
    <w:p w14:paraId="48AF117B" w14:textId="5E13BCE3" w:rsidR="00732E1F" w:rsidRPr="00732E1F" w:rsidRDefault="00732E1F" w:rsidP="00732E1F">
      <w:pPr>
        <w:rPr>
          <w:rFonts w:ascii="Arial" w:hAnsi="Arial" w:cs="Arial"/>
        </w:rPr>
      </w:pPr>
      <w:r w:rsidRPr="00732E1F">
        <w:rPr>
          <w:rFonts w:ascii="Arial" w:hAnsi="Arial" w:cs="Arial"/>
        </w:rPr>
        <w:t>Peter Schrader, Geschäftsführer der Zeppelin Rental GmbH:</w:t>
      </w:r>
      <w:r w:rsidR="000A4858">
        <w:rPr>
          <w:rFonts w:ascii="Arial" w:hAnsi="Arial" w:cs="Arial"/>
        </w:rPr>
        <w:t xml:space="preserve"> </w:t>
      </w:r>
      <w:bookmarkStart w:id="0" w:name="_GoBack"/>
      <w:bookmarkEnd w:id="0"/>
      <w:r w:rsidRPr="00732E1F">
        <w:rPr>
          <w:rFonts w:ascii="Arial" w:hAnsi="Arial" w:cs="Arial"/>
        </w:rPr>
        <w:t xml:space="preserve">„Um einer Weltleitmesse wie der </w:t>
      </w:r>
      <w:proofErr w:type="spellStart"/>
      <w:r w:rsidRPr="00732E1F">
        <w:rPr>
          <w:rFonts w:ascii="Arial" w:hAnsi="Arial" w:cs="Arial"/>
        </w:rPr>
        <w:t>bauma</w:t>
      </w:r>
      <w:proofErr w:type="spellEnd"/>
      <w:r w:rsidRPr="00732E1F">
        <w:rPr>
          <w:rFonts w:ascii="Arial" w:hAnsi="Arial" w:cs="Arial"/>
        </w:rPr>
        <w:t xml:space="preserve"> gerecht zu werden, gehen intensive Vorbereitungen voraus, die bereits lange vorher auch einen entsprechenden Vorlauf in der Organisation erfordern. Doch die aktuelle Entwicklung der Pandemie bringt derzeit Faktoren der Unsicherheit mit sich, die eine Verschiebung sinnvoll erscheinen lassen. Wir hoffen alle, dass wir baldmöglichst wieder zur Normalität zurückkehren können und alle Maßnahmen zur Eindämmung der Pandemie erfolgreich sind, damit dann einer </w:t>
      </w:r>
      <w:proofErr w:type="spellStart"/>
      <w:r w:rsidRPr="00732E1F">
        <w:rPr>
          <w:rFonts w:ascii="Arial" w:hAnsi="Arial" w:cs="Arial"/>
        </w:rPr>
        <w:t>bauma</w:t>
      </w:r>
      <w:proofErr w:type="spellEnd"/>
      <w:r w:rsidRPr="00732E1F">
        <w:rPr>
          <w:rFonts w:ascii="Arial" w:hAnsi="Arial" w:cs="Arial"/>
        </w:rPr>
        <w:t xml:space="preserve"> im Oktober 2022 nichts im Wege steht und wir voller Freude unsere Kunden auf dem Messestand begrüßen können. Darauf werden wir mit Hochdruck hinarbeiten, so dass eine Messeteilnahme unter größtmöglichen Hygiene- und Sicherheitsauflagen wieder möglich sein kann.“ </w:t>
      </w:r>
    </w:p>
    <w:p w14:paraId="5595780E" w14:textId="77777777" w:rsidR="00C145ED" w:rsidRDefault="00C145ED" w:rsidP="00C145ED">
      <w:pPr>
        <w:spacing w:before="100" w:beforeAutospacing="1" w:after="100" w:afterAutospacing="1"/>
        <w:rPr>
          <w:rFonts w:ascii="Arial" w:eastAsia="Times New Roman" w:hAnsi="Arial" w:cs="Arial"/>
          <w:lang w:eastAsia="de-DE"/>
        </w:rPr>
      </w:pPr>
    </w:p>
    <w:p w14:paraId="622B866D" w14:textId="6C410D47" w:rsidR="00C145ED" w:rsidRDefault="00C145ED" w:rsidP="00C145ED">
      <w:pPr>
        <w:autoSpaceDE w:val="0"/>
        <w:autoSpaceDN w:val="0"/>
        <w:adjustRightInd w:val="0"/>
        <w:rPr>
          <w:rFonts w:ascii="Arial" w:eastAsia="Times New Roman" w:hAnsi="Arial" w:cs="Arial"/>
          <w:lang w:eastAsia="de-DE"/>
        </w:rPr>
      </w:pPr>
      <w:r>
        <w:rPr>
          <w:rFonts w:ascii="Arial" w:eastAsia="Times New Roman" w:hAnsi="Arial" w:cs="Arial"/>
          <w:lang w:eastAsia="de-DE"/>
        </w:rPr>
        <w:lastRenderedPageBreak/>
        <w:t xml:space="preserve">Bild: </w:t>
      </w:r>
      <w:r w:rsidR="00732E1F">
        <w:rPr>
          <w:rFonts w:ascii="Arial" w:eastAsia="Times New Roman" w:hAnsi="Arial" w:cs="Arial"/>
          <w:lang w:eastAsia="de-DE"/>
        </w:rPr>
        <w:t xml:space="preserve">Die </w:t>
      </w:r>
      <w:proofErr w:type="spellStart"/>
      <w:r w:rsidR="00732E1F">
        <w:rPr>
          <w:rFonts w:ascii="Arial" w:eastAsia="Times New Roman" w:hAnsi="Arial" w:cs="Arial"/>
          <w:lang w:eastAsia="de-DE"/>
        </w:rPr>
        <w:t>bauma</w:t>
      </w:r>
      <w:proofErr w:type="spellEnd"/>
      <w:r w:rsidR="00732E1F">
        <w:rPr>
          <w:rFonts w:ascii="Arial" w:eastAsia="Times New Roman" w:hAnsi="Arial" w:cs="Arial"/>
          <w:lang w:eastAsia="de-DE"/>
        </w:rPr>
        <w:t xml:space="preserve"> wurde verschoben auf 24. bis 30. Oktober 2022. Zeppelin freut sich </w:t>
      </w:r>
      <w:r w:rsidR="006E594A">
        <w:rPr>
          <w:rFonts w:ascii="Arial" w:eastAsia="Times New Roman" w:hAnsi="Arial" w:cs="Arial"/>
          <w:lang w:eastAsia="de-DE"/>
        </w:rPr>
        <w:t xml:space="preserve">auf </w:t>
      </w:r>
      <w:r w:rsidR="00732E1F">
        <w:rPr>
          <w:rFonts w:ascii="Arial" w:eastAsia="Times New Roman" w:hAnsi="Arial" w:cs="Arial"/>
          <w:lang w:eastAsia="de-DE"/>
        </w:rPr>
        <w:t>alle Besucher in Halle B6.</w:t>
      </w:r>
      <w:r w:rsidRPr="00CB0456">
        <w:rPr>
          <w:rFonts w:ascii="Arial" w:eastAsia="Times New Roman" w:hAnsi="Arial" w:cs="Arial"/>
          <w:lang w:eastAsia="de-DE"/>
        </w:rPr>
        <w:t xml:space="preserve"> </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617C852C"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Caterpillar Inc., dem weltgrößten Hersteller von Baumaschinen. Mit </w:t>
      </w:r>
      <w:r w:rsidR="0098147C">
        <w:rPr>
          <w:rFonts w:ascii="Arial" w:hAnsi="Arial" w:cs="Arial"/>
        </w:rPr>
        <w:t>1.7</w:t>
      </w:r>
      <w:r w:rsidR="00823FD4">
        <w:rPr>
          <w:rFonts w:ascii="Arial" w:hAnsi="Arial" w:cs="Arial"/>
        </w:rPr>
        <w:t>3</w:t>
      </w:r>
      <w:r w:rsidR="0098147C">
        <w:rPr>
          <w:rFonts w:ascii="Arial" w:hAnsi="Arial" w:cs="Arial"/>
        </w:rPr>
        <w:t>7</w:t>
      </w:r>
      <w:r w:rsidR="00377932">
        <w:rPr>
          <w:rFonts w:ascii="Arial" w:hAnsi="Arial" w:cs="Arial"/>
        </w:rPr>
        <w:t xml:space="preserve"> Mitarbeitern und eine</w:t>
      </w:r>
      <w:r w:rsidR="003234F9">
        <w:rPr>
          <w:rFonts w:ascii="Arial" w:hAnsi="Arial" w:cs="Arial"/>
        </w:rPr>
        <w:t>m 20</w:t>
      </w:r>
      <w:r w:rsidR="00823FD4">
        <w:rPr>
          <w:rFonts w:ascii="Arial" w:hAnsi="Arial" w:cs="Arial"/>
        </w:rPr>
        <w:t>20</w:t>
      </w:r>
      <w:r w:rsidRPr="00580697">
        <w:rPr>
          <w:rFonts w:ascii="Arial" w:hAnsi="Arial" w:cs="Arial"/>
        </w:rPr>
        <w:t xml:space="preserve"> erwirtschafteten Umsatz von </w:t>
      </w:r>
      <w:r w:rsidR="00823FD4">
        <w:rPr>
          <w:rFonts w:ascii="Arial" w:hAnsi="Arial" w:cs="Arial"/>
        </w:rPr>
        <w:t xml:space="preserve">rund </w:t>
      </w:r>
      <w:r w:rsidR="003234F9">
        <w:rPr>
          <w:rFonts w:ascii="Arial" w:hAnsi="Arial" w:cs="Arial"/>
        </w:rPr>
        <w:t>1,</w:t>
      </w:r>
      <w:r w:rsidR="00823FD4">
        <w:rPr>
          <w:rFonts w:ascii="Arial" w:hAnsi="Arial" w:cs="Arial"/>
        </w:rPr>
        <w:t>09</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1C1B605B" w14:textId="614C351C" w:rsidR="005F0020" w:rsidRPr="005F0020" w:rsidRDefault="005F0020" w:rsidP="005F0020">
      <w:pPr>
        <w:rPr>
          <w:rFonts w:ascii="Arial" w:eastAsia="PMingLiU" w:hAnsi="Arial" w:cs="Arial"/>
          <w:lang w:eastAsia="de-DE"/>
        </w:rPr>
      </w:pPr>
      <w:r w:rsidRPr="005F0020">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 Zeppelin Digit) zusammen: Baumaschinen Zentraleuropa, Baumaschinen </w:t>
      </w:r>
      <w:proofErr w:type="spellStart"/>
      <w:r w:rsidRPr="005F0020">
        <w:rPr>
          <w:rFonts w:ascii="Arial" w:eastAsia="PMingLiU" w:hAnsi="Arial" w:cs="Arial"/>
          <w:lang w:eastAsia="de-DE"/>
        </w:rPr>
        <w:t>Nordics</w:t>
      </w:r>
      <w:proofErr w:type="spellEnd"/>
      <w:r w:rsidRPr="005F0020">
        <w:rPr>
          <w:rFonts w:ascii="Arial" w:eastAsia="PMingLiU" w:hAnsi="Arial" w:cs="Arial"/>
          <w:lang w:eastAsia="de-DE"/>
        </w:rPr>
        <w:t xml:space="preserve">, Baumaschinen </w:t>
      </w:r>
      <w:proofErr w:type="spellStart"/>
      <w:r w:rsidRPr="005F0020">
        <w:rPr>
          <w:rFonts w:ascii="Arial" w:eastAsia="PMingLiU" w:hAnsi="Arial" w:cs="Arial"/>
          <w:lang w:eastAsia="de-DE"/>
        </w:rPr>
        <w:t>Eurasia</w:t>
      </w:r>
      <w:proofErr w:type="spellEnd"/>
      <w:r w:rsidRPr="005F0020">
        <w:rPr>
          <w:rFonts w:ascii="Arial" w:eastAsia="PMingLiU" w:hAnsi="Arial" w:cs="Arial"/>
          <w:lang w:eastAsia="de-DE"/>
        </w:rPr>
        <w:t xml:space="preserve"> (Vertrieb und Service von Bau-, Bergbau und Landmaschinen), Rental (Miet- und Projektlösungen für Bauwirtschaft und Industrie), Power Systems (Antriebs- und Energiesysteme), Anlagenbau (Engineering und Anlagenbau)</w:t>
      </w:r>
      <w:r w:rsidRPr="005F0020">
        <w:rPr>
          <w:rFonts w:ascii="Arial" w:hAnsi="Arial" w:cs="Arial"/>
          <w:color w:val="FF0000"/>
        </w:rPr>
        <w:t xml:space="preserve"> </w:t>
      </w:r>
      <w:r w:rsidRPr="005F0020">
        <w:rPr>
          <w:rFonts w:ascii="Arial" w:eastAsia="PMingLiU" w:hAnsi="Arial" w:cs="Arial"/>
          <w:lang w:eastAsia="de-DE"/>
        </w:rPr>
        <w:t xml:space="preserve">sowie Zeppelin Digit (IT und Digitalisierung). Alle digitalen Geschäfte werden bei Zeppelin Digit gebündelt. Im Geschäftsjahr 2020 erwirtschaftete der Konzern einen Umsatz von 3,3 Milliarden Euro.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lastRenderedPageBreak/>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0E2295"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6091FC" w14:textId="77777777" w:rsidR="000E2295" w:rsidRDefault="000E2295" w:rsidP="00AF4275">
      <w:pPr>
        <w:spacing w:after="0" w:line="240" w:lineRule="auto"/>
      </w:pPr>
      <w:r>
        <w:separator/>
      </w:r>
    </w:p>
  </w:endnote>
  <w:endnote w:type="continuationSeparator" w:id="0">
    <w:p w14:paraId="60AD3903" w14:textId="77777777" w:rsidR="000E2295" w:rsidRDefault="000E2295"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342A4C" w14:textId="77777777" w:rsidR="000E2295" w:rsidRDefault="000E2295" w:rsidP="00AF4275">
      <w:pPr>
        <w:spacing w:after="0" w:line="240" w:lineRule="auto"/>
      </w:pPr>
      <w:r>
        <w:separator/>
      </w:r>
    </w:p>
  </w:footnote>
  <w:footnote w:type="continuationSeparator" w:id="0">
    <w:p w14:paraId="04ABB107" w14:textId="77777777" w:rsidR="000E2295" w:rsidRDefault="000E2295"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A4858"/>
    <w:rsid w:val="000B3998"/>
    <w:rsid w:val="000E2295"/>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E594A"/>
    <w:rsid w:val="006F4FA7"/>
    <w:rsid w:val="006F5078"/>
    <w:rsid w:val="006F71D4"/>
    <w:rsid w:val="007217A5"/>
    <w:rsid w:val="00727B05"/>
    <w:rsid w:val="007328EE"/>
    <w:rsid w:val="00732E1F"/>
    <w:rsid w:val="00740873"/>
    <w:rsid w:val="00755A51"/>
    <w:rsid w:val="00756ACC"/>
    <w:rsid w:val="007914A2"/>
    <w:rsid w:val="007A0BFF"/>
    <w:rsid w:val="007B5495"/>
    <w:rsid w:val="007C2128"/>
    <w:rsid w:val="007C2FBE"/>
    <w:rsid w:val="007C3787"/>
    <w:rsid w:val="007C7C29"/>
    <w:rsid w:val="007D7735"/>
    <w:rsid w:val="007E13B3"/>
    <w:rsid w:val="007E1B1E"/>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E3CD2"/>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82A5A"/>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apple-converted-space">
    <w:name w:val="apple-converted-space"/>
    <w:basedOn w:val="Absatz-Standardschriftart"/>
    <w:rsid w:val="006E59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713306918">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E5340-ABAF-0F4F-A5C6-CBDB3EFD0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642</Words>
  <Characters>4050</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4683</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4</cp:revision>
  <cp:lastPrinted>2016-01-13T11:42:00Z</cp:lastPrinted>
  <dcterms:created xsi:type="dcterms:W3CDTF">2021-04-23T08:37:00Z</dcterms:created>
  <dcterms:modified xsi:type="dcterms:W3CDTF">2021-04-23T09:15:00Z</dcterms:modified>
</cp:coreProperties>
</file>