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01149EBE" w14:textId="77777777" w:rsidR="002F67CE" w:rsidRDefault="002F67CE" w:rsidP="002F67CE">
      <w:pPr>
        <w:rPr>
          <w:rFonts w:ascii="Arial" w:hAnsi="Arial" w:cs="Arial"/>
          <w:b/>
          <w:sz w:val="40"/>
          <w:szCs w:val="40"/>
        </w:rPr>
      </w:pPr>
    </w:p>
    <w:p w14:paraId="3F5C714C" w14:textId="05F41D4C" w:rsidR="002F67CE" w:rsidRDefault="002F67CE" w:rsidP="002F67CE">
      <w:pPr>
        <w:rPr>
          <w:rFonts w:ascii="Arial" w:hAnsi="Arial" w:cs="Arial"/>
          <w:b/>
          <w:sz w:val="40"/>
          <w:szCs w:val="40"/>
        </w:rPr>
      </w:pPr>
      <w:r w:rsidRPr="00A75063">
        <w:rPr>
          <w:rFonts w:ascii="Arial" w:hAnsi="Arial" w:cs="Arial"/>
          <w:b/>
          <w:sz w:val="40"/>
          <w:szCs w:val="40"/>
        </w:rPr>
        <w:t>Besser steuern ohne Druck</w:t>
      </w:r>
      <w:r>
        <w:rPr>
          <w:rFonts w:ascii="Arial" w:hAnsi="Arial" w:cs="Arial"/>
          <w:b/>
          <w:sz w:val="40"/>
          <w:szCs w:val="40"/>
        </w:rPr>
        <w:t xml:space="preserve"> </w:t>
      </w:r>
    </w:p>
    <w:p w14:paraId="58733864" w14:textId="77777777" w:rsidR="002F67CE" w:rsidRDefault="002F67CE" w:rsidP="002F67CE">
      <w:pPr>
        <w:rPr>
          <w:rFonts w:ascii="Arial" w:hAnsi="Arial" w:cs="Arial"/>
          <w:b/>
          <w:sz w:val="28"/>
          <w:szCs w:val="28"/>
        </w:rPr>
      </w:pPr>
      <w:r w:rsidRPr="00A75063">
        <w:rPr>
          <w:rFonts w:ascii="Arial" w:hAnsi="Arial" w:cs="Arial"/>
          <w:b/>
          <w:sz w:val="28"/>
          <w:szCs w:val="28"/>
        </w:rPr>
        <w:t>Elektrohydraulische Vorsteuerung – Kennzeichen moderner Baumaschinentechnik</w:t>
      </w:r>
      <w:r>
        <w:rPr>
          <w:rFonts w:ascii="Arial" w:hAnsi="Arial" w:cs="Arial"/>
          <w:b/>
          <w:sz w:val="28"/>
          <w:szCs w:val="28"/>
        </w:rPr>
        <w:t xml:space="preserve"> </w:t>
      </w:r>
    </w:p>
    <w:p w14:paraId="57472E9E" w14:textId="0F1A7FFF" w:rsidR="002F67CE" w:rsidRDefault="002F67CE" w:rsidP="002F67CE">
      <w:pPr>
        <w:rPr>
          <w:rFonts w:ascii="Arial" w:hAnsi="Arial" w:cs="Arial"/>
          <w:b/>
        </w:rPr>
      </w:pPr>
      <w:r w:rsidRPr="00A75063">
        <w:rPr>
          <w:rFonts w:ascii="Arial" w:hAnsi="Arial" w:cs="Arial"/>
          <w:b/>
        </w:rPr>
        <w:t xml:space="preserve">GARCHING BEI MÜNCHEN. </w:t>
      </w:r>
      <w:r>
        <w:rPr>
          <w:rFonts w:ascii="Arial" w:hAnsi="Arial" w:cs="Arial"/>
          <w:b/>
        </w:rPr>
        <w:t>Sie</w:t>
      </w:r>
      <w:r w:rsidRPr="00A75063">
        <w:rPr>
          <w:rFonts w:ascii="Arial" w:hAnsi="Arial" w:cs="Arial"/>
          <w:b/>
        </w:rPr>
        <w:t xml:space="preserve"> ist das Aushängeschild der neuesten </w:t>
      </w:r>
      <w:proofErr w:type="spellStart"/>
      <w:r w:rsidRPr="00A75063">
        <w:rPr>
          <w:rFonts w:ascii="Arial" w:hAnsi="Arial" w:cs="Arial"/>
          <w:b/>
        </w:rPr>
        <w:t>Cat</w:t>
      </w:r>
      <w:proofErr w:type="spellEnd"/>
      <w:r w:rsidRPr="00A75063">
        <w:rPr>
          <w:rFonts w:ascii="Arial" w:hAnsi="Arial" w:cs="Arial"/>
          <w:b/>
        </w:rPr>
        <w:t xml:space="preserve"> Baumaschinengeneration,</w:t>
      </w:r>
      <w:r>
        <w:rPr>
          <w:rFonts w:ascii="Arial" w:hAnsi="Arial" w:cs="Arial"/>
          <w:b/>
        </w:rPr>
        <w:t xml:space="preserve"> </w:t>
      </w:r>
      <w:r w:rsidRPr="00A75063">
        <w:rPr>
          <w:rFonts w:ascii="Arial" w:hAnsi="Arial" w:cs="Arial"/>
          <w:b/>
        </w:rPr>
        <w:t xml:space="preserve">ob bei </w:t>
      </w:r>
      <w:proofErr w:type="spellStart"/>
      <w:r w:rsidRPr="00A75063">
        <w:rPr>
          <w:rFonts w:ascii="Arial" w:hAnsi="Arial" w:cs="Arial"/>
          <w:b/>
        </w:rPr>
        <w:t>Cat</w:t>
      </w:r>
      <w:proofErr w:type="spellEnd"/>
      <w:r w:rsidRPr="00A75063">
        <w:rPr>
          <w:rFonts w:ascii="Arial" w:hAnsi="Arial" w:cs="Arial"/>
          <w:b/>
        </w:rPr>
        <w:t xml:space="preserve"> Ketten- oder Mobilbaggern sowie den zuk</w:t>
      </w:r>
      <w:r>
        <w:rPr>
          <w:rFonts w:ascii="Arial" w:hAnsi="Arial" w:cs="Arial"/>
          <w:b/>
        </w:rPr>
        <w:t>ü</w:t>
      </w:r>
      <w:r w:rsidRPr="00A75063">
        <w:rPr>
          <w:rFonts w:ascii="Arial" w:hAnsi="Arial" w:cs="Arial"/>
          <w:b/>
        </w:rPr>
        <w:t>nftigen</w:t>
      </w:r>
      <w:r>
        <w:rPr>
          <w:rFonts w:ascii="Arial" w:hAnsi="Arial" w:cs="Arial"/>
          <w:b/>
        </w:rPr>
        <w:t xml:space="preserve"> </w:t>
      </w:r>
      <w:r w:rsidRPr="00A75063">
        <w:rPr>
          <w:rFonts w:ascii="Arial" w:hAnsi="Arial" w:cs="Arial"/>
          <w:b/>
        </w:rPr>
        <w:t>Radladern: die elektrohydraulische Vorsteuerung. Die Technologie bildet</w:t>
      </w:r>
      <w:r>
        <w:rPr>
          <w:rFonts w:ascii="Arial" w:hAnsi="Arial" w:cs="Arial"/>
          <w:b/>
        </w:rPr>
        <w:t xml:space="preserve"> </w:t>
      </w:r>
      <w:r w:rsidRPr="00A75063">
        <w:rPr>
          <w:rFonts w:ascii="Arial" w:hAnsi="Arial" w:cs="Arial"/>
          <w:b/>
        </w:rPr>
        <w:t>die Grundlage f</w:t>
      </w:r>
      <w:r>
        <w:rPr>
          <w:rFonts w:ascii="Arial" w:hAnsi="Arial" w:cs="Arial"/>
          <w:b/>
        </w:rPr>
        <w:t>ü</w:t>
      </w:r>
      <w:r w:rsidRPr="00A75063">
        <w:rPr>
          <w:rFonts w:ascii="Arial" w:hAnsi="Arial" w:cs="Arial"/>
          <w:b/>
        </w:rPr>
        <w:t>r den Einsatz von Assistenzsystemen, Fernsteuerungen und eines</w:t>
      </w:r>
      <w:r>
        <w:rPr>
          <w:rFonts w:ascii="Arial" w:hAnsi="Arial" w:cs="Arial"/>
          <w:b/>
        </w:rPr>
        <w:t xml:space="preserve"> </w:t>
      </w:r>
      <w:r w:rsidRPr="00A75063">
        <w:rPr>
          <w:rFonts w:ascii="Arial" w:hAnsi="Arial" w:cs="Arial"/>
          <w:b/>
        </w:rPr>
        <w:t>Tages sogar völlig autonomen Baumaschinen. Damit erreichen diese einen</w:t>
      </w:r>
      <w:r>
        <w:rPr>
          <w:rFonts w:ascii="Arial" w:hAnsi="Arial" w:cs="Arial"/>
          <w:b/>
        </w:rPr>
        <w:t xml:space="preserve"> </w:t>
      </w:r>
      <w:r w:rsidRPr="00A75063">
        <w:rPr>
          <w:rFonts w:ascii="Arial" w:hAnsi="Arial" w:cs="Arial"/>
          <w:b/>
        </w:rPr>
        <w:t>Vorsprung gegen</w:t>
      </w:r>
      <w:r>
        <w:rPr>
          <w:rFonts w:ascii="Arial" w:hAnsi="Arial" w:cs="Arial"/>
          <w:b/>
        </w:rPr>
        <w:t>ü</w:t>
      </w:r>
      <w:r w:rsidRPr="00A75063">
        <w:rPr>
          <w:rFonts w:ascii="Arial" w:hAnsi="Arial" w:cs="Arial"/>
          <w:b/>
        </w:rPr>
        <w:t>ber dem Wettbewerb durch eine höhere Effizienz, eine bessere</w:t>
      </w:r>
      <w:r>
        <w:rPr>
          <w:rFonts w:ascii="Arial" w:hAnsi="Arial" w:cs="Arial"/>
          <w:b/>
        </w:rPr>
        <w:t xml:space="preserve"> </w:t>
      </w:r>
      <w:r w:rsidRPr="00A75063">
        <w:rPr>
          <w:rFonts w:ascii="Arial" w:hAnsi="Arial" w:cs="Arial"/>
          <w:b/>
        </w:rPr>
        <w:t xml:space="preserve">Kontrolle und eine höhere Produktivität. Die Hydrauliksysteme </w:t>
      </w:r>
      <w:r>
        <w:rPr>
          <w:rFonts w:ascii="Arial" w:hAnsi="Arial" w:cs="Arial"/>
          <w:b/>
        </w:rPr>
        <w:t>werden noch besser</w:t>
      </w:r>
      <w:r w:rsidRPr="00A75063">
        <w:rPr>
          <w:rFonts w:ascii="Arial" w:hAnsi="Arial" w:cs="Arial"/>
          <w:b/>
        </w:rPr>
        <w:t>, indem sie die Leistung nach Bedarf bereitstellen und eine verbesserte</w:t>
      </w:r>
      <w:r>
        <w:rPr>
          <w:rFonts w:ascii="Arial" w:hAnsi="Arial" w:cs="Arial"/>
          <w:b/>
        </w:rPr>
        <w:t xml:space="preserve"> </w:t>
      </w:r>
      <w:r w:rsidRPr="00A75063">
        <w:rPr>
          <w:rFonts w:ascii="Arial" w:hAnsi="Arial" w:cs="Arial"/>
          <w:b/>
        </w:rPr>
        <w:t xml:space="preserve">Kraftstoffeffizienz liefern. </w:t>
      </w:r>
      <w:proofErr w:type="spellStart"/>
      <w:r w:rsidRPr="00A75063">
        <w:rPr>
          <w:rFonts w:ascii="Arial" w:hAnsi="Arial" w:cs="Arial"/>
          <w:b/>
        </w:rPr>
        <w:t>Caterpillar</w:t>
      </w:r>
      <w:proofErr w:type="spellEnd"/>
      <w:r w:rsidRPr="00A75063">
        <w:rPr>
          <w:rFonts w:ascii="Arial" w:hAnsi="Arial" w:cs="Arial"/>
          <w:b/>
        </w:rPr>
        <w:t xml:space="preserve"> legt damit den Grundstein innerhalb der</w:t>
      </w:r>
      <w:r>
        <w:rPr>
          <w:rFonts w:ascii="Arial" w:hAnsi="Arial" w:cs="Arial"/>
          <w:b/>
        </w:rPr>
        <w:t xml:space="preserve"> </w:t>
      </w:r>
      <w:r w:rsidRPr="00A75063">
        <w:rPr>
          <w:rFonts w:ascii="Arial" w:hAnsi="Arial" w:cs="Arial"/>
          <w:b/>
        </w:rPr>
        <w:t xml:space="preserve">Maschinenarchitektur, um mehr und mehr </w:t>
      </w:r>
      <w:proofErr w:type="spellStart"/>
      <w:r w:rsidRPr="00A75063">
        <w:rPr>
          <w:rFonts w:ascii="Arial" w:hAnsi="Arial" w:cs="Arial"/>
          <w:b/>
        </w:rPr>
        <w:t>elek</w:t>
      </w:r>
      <w:r>
        <w:rPr>
          <w:rFonts w:ascii="Arial" w:hAnsi="Arial" w:cs="Arial"/>
          <w:b/>
        </w:rPr>
        <w:t>-</w:t>
      </w:r>
      <w:r w:rsidRPr="00A75063">
        <w:rPr>
          <w:rFonts w:ascii="Arial" w:hAnsi="Arial" w:cs="Arial"/>
          <w:b/>
        </w:rPr>
        <w:t>trohydraulische</w:t>
      </w:r>
      <w:proofErr w:type="spellEnd"/>
      <w:r w:rsidRPr="00A75063">
        <w:rPr>
          <w:rFonts w:ascii="Arial" w:hAnsi="Arial" w:cs="Arial"/>
          <w:b/>
        </w:rPr>
        <w:t xml:space="preserve"> Steuerungen zur</w:t>
      </w:r>
      <w:r>
        <w:rPr>
          <w:rFonts w:ascii="Arial" w:hAnsi="Arial" w:cs="Arial"/>
          <w:b/>
        </w:rPr>
        <w:t xml:space="preserve"> </w:t>
      </w:r>
      <w:r w:rsidRPr="00A75063">
        <w:rPr>
          <w:rFonts w:ascii="Arial" w:hAnsi="Arial" w:cs="Arial"/>
          <w:b/>
        </w:rPr>
        <w:t>Steuerung der verschiedenen Subsysteme einzusetzen.</w:t>
      </w:r>
      <w:r>
        <w:rPr>
          <w:rFonts w:ascii="Arial" w:hAnsi="Arial" w:cs="Arial"/>
          <w:b/>
        </w:rPr>
        <w:t xml:space="preserve"> </w:t>
      </w:r>
    </w:p>
    <w:p w14:paraId="60D43884" w14:textId="77777777" w:rsidR="002F67CE" w:rsidRDefault="002F67CE" w:rsidP="002F67CE">
      <w:pPr>
        <w:rPr>
          <w:rFonts w:ascii="Arial" w:hAnsi="Arial" w:cs="Arial"/>
        </w:rPr>
      </w:pPr>
      <w:r w:rsidRPr="00A75063">
        <w:rPr>
          <w:rFonts w:ascii="Arial" w:hAnsi="Arial" w:cs="Arial"/>
        </w:rPr>
        <w:t>Die Gestaltung dieses technologischen</w:t>
      </w:r>
      <w:r>
        <w:rPr>
          <w:rFonts w:ascii="Arial" w:hAnsi="Arial" w:cs="Arial"/>
        </w:rPr>
        <w:t xml:space="preserve"> </w:t>
      </w:r>
      <w:r w:rsidRPr="00A75063">
        <w:rPr>
          <w:rFonts w:ascii="Arial" w:hAnsi="Arial" w:cs="Arial"/>
        </w:rPr>
        <w:t>Konzepts und die Integration sowie Implementierung</w:t>
      </w:r>
      <w:r>
        <w:rPr>
          <w:rFonts w:ascii="Arial" w:hAnsi="Arial" w:cs="Arial"/>
        </w:rPr>
        <w:t xml:space="preserve"> </w:t>
      </w:r>
      <w:r w:rsidRPr="00A75063">
        <w:rPr>
          <w:rFonts w:ascii="Arial" w:hAnsi="Arial" w:cs="Arial"/>
        </w:rPr>
        <w:t xml:space="preserve">neuer Technologien in </w:t>
      </w:r>
      <w:proofErr w:type="spellStart"/>
      <w:r w:rsidRPr="00A75063">
        <w:rPr>
          <w:rFonts w:ascii="Arial" w:hAnsi="Arial" w:cs="Arial"/>
        </w:rPr>
        <w:t>Cat</w:t>
      </w:r>
      <w:proofErr w:type="spellEnd"/>
      <w:r>
        <w:rPr>
          <w:rFonts w:ascii="Arial" w:hAnsi="Arial" w:cs="Arial"/>
        </w:rPr>
        <w:t xml:space="preserve"> </w:t>
      </w:r>
      <w:r w:rsidRPr="00A75063">
        <w:rPr>
          <w:rFonts w:ascii="Arial" w:hAnsi="Arial" w:cs="Arial"/>
        </w:rPr>
        <w:t>Baumaschinen basiert auf einer gr</w:t>
      </w:r>
      <w:r>
        <w:rPr>
          <w:rFonts w:ascii="Arial" w:hAnsi="Arial" w:cs="Arial"/>
        </w:rPr>
        <w:t>ü</w:t>
      </w:r>
      <w:r w:rsidRPr="00A75063">
        <w:rPr>
          <w:rFonts w:ascii="Arial" w:hAnsi="Arial" w:cs="Arial"/>
        </w:rPr>
        <w:t>ndlichen</w:t>
      </w:r>
      <w:r>
        <w:rPr>
          <w:rFonts w:ascii="Arial" w:hAnsi="Arial" w:cs="Arial"/>
        </w:rPr>
        <w:t xml:space="preserve"> </w:t>
      </w:r>
      <w:r w:rsidRPr="00A75063">
        <w:rPr>
          <w:rFonts w:ascii="Arial" w:hAnsi="Arial" w:cs="Arial"/>
        </w:rPr>
        <w:t>Betrachtung der aktuellen und zuk</w:t>
      </w:r>
      <w:r>
        <w:rPr>
          <w:rFonts w:ascii="Arial" w:hAnsi="Arial" w:cs="Arial"/>
        </w:rPr>
        <w:t>ü</w:t>
      </w:r>
      <w:r w:rsidRPr="00A75063">
        <w:rPr>
          <w:rFonts w:ascii="Arial" w:hAnsi="Arial" w:cs="Arial"/>
        </w:rPr>
        <w:t>nftigen</w:t>
      </w:r>
      <w:r>
        <w:rPr>
          <w:rFonts w:ascii="Arial" w:hAnsi="Arial" w:cs="Arial"/>
        </w:rPr>
        <w:t xml:space="preserve"> </w:t>
      </w:r>
      <w:r w:rsidRPr="00A75063">
        <w:rPr>
          <w:rFonts w:ascii="Arial" w:hAnsi="Arial" w:cs="Arial"/>
        </w:rPr>
        <w:t>Herausforderungen. Der Prozess</w:t>
      </w:r>
      <w:r>
        <w:rPr>
          <w:rFonts w:ascii="Arial" w:hAnsi="Arial" w:cs="Arial"/>
        </w:rPr>
        <w:t xml:space="preserve"> </w:t>
      </w:r>
      <w:r w:rsidRPr="00A75063">
        <w:rPr>
          <w:rFonts w:ascii="Arial" w:hAnsi="Arial" w:cs="Arial"/>
        </w:rPr>
        <w:t>wird auch durch den Input und das</w:t>
      </w:r>
      <w:r>
        <w:rPr>
          <w:rFonts w:ascii="Arial" w:hAnsi="Arial" w:cs="Arial"/>
        </w:rPr>
        <w:t xml:space="preserve"> </w:t>
      </w:r>
      <w:r w:rsidRPr="00A75063">
        <w:rPr>
          <w:rFonts w:ascii="Arial" w:hAnsi="Arial" w:cs="Arial"/>
        </w:rPr>
        <w:t>Feedback der Kunden geprägt, um Lösungen</w:t>
      </w:r>
      <w:r>
        <w:rPr>
          <w:rFonts w:ascii="Arial" w:hAnsi="Arial" w:cs="Arial"/>
        </w:rPr>
        <w:t xml:space="preserve"> </w:t>
      </w:r>
      <w:r w:rsidRPr="00A75063">
        <w:rPr>
          <w:rFonts w:ascii="Arial" w:hAnsi="Arial" w:cs="Arial"/>
        </w:rPr>
        <w:t>zu entwickeln, welche die Kundenbed</w:t>
      </w:r>
      <w:r>
        <w:rPr>
          <w:rFonts w:ascii="Arial" w:hAnsi="Arial" w:cs="Arial"/>
        </w:rPr>
        <w:t>ü</w:t>
      </w:r>
      <w:r w:rsidRPr="00A75063">
        <w:rPr>
          <w:rFonts w:ascii="Arial" w:hAnsi="Arial" w:cs="Arial"/>
        </w:rPr>
        <w:t>rfnisse</w:t>
      </w:r>
      <w:r>
        <w:rPr>
          <w:rFonts w:ascii="Arial" w:hAnsi="Arial" w:cs="Arial"/>
        </w:rPr>
        <w:t xml:space="preserve"> </w:t>
      </w:r>
      <w:r w:rsidRPr="00A75063">
        <w:rPr>
          <w:rFonts w:ascii="Arial" w:hAnsi="Arial" w:cs="Arial"/>
        </w:rPr>
        <w:t>von heute und morgen erf</w:t>
      </w:r>
      <w:r>
        <w:rPr>
          <w:rFonts w:ascii="Arial" w:hAnsi="Arial" w:cs="Arial"/>
        </w:rPr>
        <w:t>ü</w:t>
      </w:r>
      <w:r w:rsidRPr="00A75063">
        <w:rPr>
          <w:rFonts w:ascii="Arial" w:hAnsi="Arial" w:cs="Arial"/>
        </w:rPr>
        <w:t>llen.</w:t>
      </w:r>
      <w:r>
        <w:rPr>
          <w:rFonts w:ascii="Arial" w:hAnsi="Arial" w:cs="Arial"/>
        </w:rPr>
        <w:t xml:space="preserve"> </w:t>
      </w:r>
      <w:r w:rsidRPr="00A75063">
        <w:rPr>
          <w:rFonts w:ascii="Arial" w:hAnsi="Arial" w:cs="Arial"/>
        </w:rPr>
        <w:t>„Wir denken bei der Konstruktion konsequent</w:t>
      </w:r>
      <w:r>
        <w:rPr>
          <w:rFonts w:ascii="Arial" w:hAnsi="Arial" w:cs="Arial"/>
        </w:rPr>
        <w:t xml:space="preserve"> </w:t>
      </w:r>
      <w:r w:rsidRPr="00A75063">
        <w:rPr>
          <w:rFonts w:ascii="Arial" w:hAnsi="Arial" w:cs="Arial"/>
        </w:rPr>
        <w:t xml:space="preserve">langfristig“, äußert Vijay </w:t>
      </w:r>
      <w:proofErr w:type="spellStart"/>
      <w:r w:rsidRPr="00A75063">
        <w:rPr>
          <w:rFonts w:ascii="Arial" w:hAnsi="Arial" w:cs="Arial"/>
        </w:rPr>
        <w:t>Ramasamy</w:t>
      </w:r>
      <w:proofErr w:type="spellEnd"/>
      <w:r w:rsidRPr="00A75063">
        <w:rPr>
          <w:rFonts w:ascii="Arial" w:hAnsi="Arial" w:cs="Arial"/>
        </w:rPr>
        <w:t xml:space="preserve">, Chefingenieur bei </w:t>
      </w:r>
      <w:proofErr w:type="spellStart"/>
      <w:r w:rsidRPr="00A75063">
        <w:rPr>
          <w:rFonts w:ascii="Arial" w:hAnsi="Arial" w:cs="Arial"/>
        </w:rPr>
        <w:t>Caterpillar</w:t>
      </w:r>
      <w:proofErr w:type="spellEnd"/>
      <w:r w:rsidRPr="00A75063">
        <w:rPr>
          <w:rFonts w:ascii="Arial" w:hAnsi="Arial" w:cs="Arial"/>
        </w:rPr>
        <w:t xml:space="preserve"> </w:t>
      </w:r>
      <w:proofErr w:type="spellStart"/>
      <w:r w:rsidRPr="00A75063">
        <w:rPr>
          <w:rFonts w:ascii="Arial" w:hAnsi="Arial" w:cs="Arial"/>
        </w:rPr>
        <w:t>Construction</w:t>
      </w:r>
      <w:proofErr w:type="spellEnd"/>
      <w:r w:rsidRPr="00A75063">
        <w:rPr>
          <w:rFonts w:ascii="Arial" w:hAnsi="Arial" w:cs="Arial"/>
        </w:rPr>
        <w:t xml:space="preserve"> </w:t>
      </w:r>
      <w:proofErr w:type="spellStart"/>
      <w:r w:rsidRPr="00A75063">
        <w:rPr>
          <w:rFonts w:ascii="Arial" w:hAnsi="Arial" w:cs="Arial"/>
        </w:rPr>
        <w:t>Industry</w:t>
      </w:r>
      <w:proofErr w:type="spellEnd"/>
      <w:r w:rsidRPr="00A75063">
        <w:rPr>
          <w:rFonts w:ascii="Arial" w:hAnsi="Arial" w:cs="Arial"/>
        </w:rPr>
        <w:t xml:space="preserve"> Digital und Technology Development in Peoria, in den USA. „Neue</w:t>
      </w:r>
      <w:r>
        <w:rPr>
          <w:rFonts w:ascii="Arial" w:hAnsi="Arial" w:cs="Arial"/>
        </w:rPr>
        <w:t xml:space="preserve"> </w:t>
      </w:r>
      <w:r w:rsidRPr="00A75063">
        <w:rPr>
          <w:rFonts w:ascii="Arial" w:hAnsi="Arial" w:cs="Arial"/>
        </w:rPr>
        <w:t>Technologien und Entwicklungen helfen</w:t>
      </w:r>
      <w:r>
        <w:rPr>
          <w:rFonts w:ascii="Arial" w:hAnsi="Arial" w:cs="Arial"/>
        </w:rPr>
        <w:t xml:space="preserve"> </w:t>
      </w:r>
      <w:r w:rsidRPr="00A75063">
        <w:rPr>
          <w:rFonts w:ascii="Arial" w:hAnsi="Arial" w:cs="Arial"/>
        </w:rPr>
        <w:t>uns nicht nur dabei, bestehende Konstruktionen</w:t>
      </w:r>
      <w:r>
        <w:rPr>
          <w:rFonts w:ascii="Arial" w:hAnsi="Arial" w:cs="Arial"/>
        </w:rPr>
        <w:t xml:space="preserve"> </w:t>
      </w:r>
      <w:r w:rsidRPr="00A75063">
        <w:rPr>
          <w:rFonts w:ascii="Arial" w:hAnsi="Arial" w:cs="Arial"/>
        </w:rPr>
        <w:t>zu verbessern und bessere Lösungen</w:t>
      </w:r>
      <w:r>
        <w:rPr>
          <w:rFonts w:ascii="Arial" w:hAnsi="Arial" w:cs="Arial"/>
        </w:rPr>
        <w:t xml:space="preserve"> </w:t>
      </w:r>
      <w:r w:rsidRPr="00A75063">
        <w:rPr>
          <w:rFonts w:ascii="Arial" w:hAnsi="Arial" w:cs="Arial"/>
        </w:rPr>
        <w:t>f</w:t>
      </w:r>
      <w:r>
        <w:rPr>
          <w:rFonts w:ascii="Arial" w:hAnsi="Arial" w:cs="Arial"/>
        </w:rPr>
        <w:t>ü</w:t>
      </w:r>
      <w:r w:rsidRPr="00A75063">
        <w:rPr>
          <w:rFonts w:ascii="Arial" w:hAnsi="Arial" w:cs="Arial"/>
        </w:rPr>
        <w:t>r die unmittelbaren Bed</w:t>
      </w:r>
      <w:r>
        <w:rPr>
          <w:rFonts w:ascii="Arial" w:hAnsi="Arial" w:cs="Arial"/>
        </w:rPr>
        <w:t>ü</w:t>
      </w:r>
      <w:r w:rsidRPr="00A75063">
        <w:rPr>
          <w:rFonts w:ascii="Arial" w:hAnsi="Arial" w:cs="Arial"/>
        </w:rPr>
        <w:t>rfnisse unserer</w:t>
      </w:r>
      <w:r>
        <w:rPr>
          <w:rFonts w:ascii="Arial" w:hAnsi="Arial" w:cs="Arial"/>
        </w:rPr>
        <w:t xml:space="preserve"> </w:t>
      </w:r>
      <w:r w:rsidRPr="00A75063">
        <w:rPr>
          <w:rFonts w:ascii="Arial" w:hAnsi="Arial" w:cs="Arial"/>
        </w:rPr>
        <w:t>Kunden anzubieten, sondern positionieren</w:t>
      </w:r>
      <w:r>
        <w:rPr>
          <w:rFonts w:ascii="Arial" w:hAnsi="Arial" w:cs="Arial"/>
        </w:rPr>
        <w:t xml:space="preserve"> </w:t>
      </w:r>
      <w:r w:rsidRPr="00A75063">
        <w:rPr>
          <w:rFonts w:ascii="Arial" w:hAnsi="Arial" w:cs="Arial"/>
        </w:rPr>
        <w:t>uns auch f</w:t>
      </w:r>
      <w:r>
        <w:rPr>
          <w:rFonts w:ascii="Arial" w:hAnsi="Arial" w:cs="Arial"/>
        </w:rPr>
        <w:t>ü</w:t>
      </w:r>
      <w:r w:rsidRPr="00A75063">
        <w:rPr>
          <w:rFonts w:ascii="Arial" w:hAnsi="Arial" w:cs="Arial"/>
        </w:rPr>
        <w:t>r die zuk</w:t>
      </w:r>
      <w:r>
        <w:rPr>
          <w:rFonts w:ascii="Arial" w:hAnsi="Arial" w:cs="Arial"/>
        </w:rPr>
        <w:t>ü</w:t>
      </w:r>
      <w:r w:rsidRPr="00A75063">
        <w:rPr>
          <w:rFonts w:ascii="Arial" w:hAnsi="Arial" w:cs="Arial"/>
        </w:rPr>
        <w:t>nftige Fähigkeit,</w:t>
      </w:r>
      <w:r>
        <w:rPr>
          <w:rFonts w:ascii="Arial" w:hAnsi="Arial" w:cs="Arial"/>
        </w:rPr>
        <w:t xml:space="preserve"> </w:t>
      </w:r>
      <w:r w:rsidRPr="00A75063">
        <w:rPr>
          <w:rFonts w:ascii="Arial" w:hAnsi="Arial" w:cs="Arial"/>
        </w:rPr>
        <w:t>Mehrwert f</w:t>
      </w:r>
      <w:r>
        <w:rPr>
          <w:rFonts w:ascii="Arial" w:hAnsi="Arial" w:cs="Arial"/>
        </w:rPr>
        <w:t>ü</w:t>
      </w:r>
      <w:r w:rsidRPr="00A75063">
        <w:rPr>
          <w:rFonts w:ascii="Arial" w:hAnsi="Arial" w:cs="Arial"/>
        </w:rPr>
        <w:t>r die Anwender zu schaffen.</w:t>
      </w:r>
      <w:r>
        <w:rPr>
          <w:rFonts w:ascii="Arial" w:hAnsi="Arial" w:cs="Arial"/>
        </w:rPr>
        <w:t xml:space="preserve"> </w:t>
      </w:r>
      <w:r w:rsidRPr="00A75063">
        <w:rPr>
          <w:rFonts w:ascii="Arial" w:hAnsi="Arial" w:cs="Arial"/>
        </w:rPr>
        <w:t>Eine langfristige Betrachtungsweise ist</w:t>
      </w:r>
      <w:r>
        <w:rPr>
          <w:rFonts w:ascii="Arial" w:hAnsi="Arial" w:cs="Arial"/>
        </w:rPr>
        <w:t xml:space="preserve"> </w:t>
      </w:r>
      <w:r w:rsidRPr="00A75063">
        <w:rPr>
          <w:rFonts w:ascii="Arial" w:hAnsi="Arial" w:cs="Arial"/>
        </w:rPr>
        <w:t xml:space="preserve">wichtig, </w:t>
      </w:r>
      <w:proofErr w:type="gramStart"/>
      <w:r w:rsidRPr="00A75063">
        <w:rPr>
          <w:rFonts w:ascii="Arial" w:hAnsi="Arial" w:cs="Arial"/>
        </w:rPr>
        <w:t>weil</w:t>
      </w:r>
      <w:proofErr w:type="gramEnd"/>
      <w:r w:rsidRPr="00A75063">
        <w:rPr>
          <w:rFonts w:ascii="Arial" w:hAnsi="Arial" w:cs="Arial"/>
        </w:rPr>
        <w:t xml:space="preserve"> nur der Einsatz zukunftsfähiger</w:t>
      </w:r>
      <w:r>
        <w:rPr>
          <w:rFonts w:ascii="Arial" w:hAnsi="Arial" w:cs="Arial"/>
        </w:rPr>
        <w:t xml:space="preserve"> </w:t>
      </w:r>
      <w:r w:rsidRPr="00A75063">
        <w:rPr>
          <w:rFonts w:ascii="Arial" w:hAnsi="Arial" w:cs="Arial"/>
        </w:rPr>
        <w:t>Technologien eine permanente Weiterentwicklung</w:t>
      </w:r>
      <w:r>
        <w:rPr>
          <w:rFonts w:ascii="Arial" w:hAnsi="Arial" w:cs="Arial"/>
        </w:rPr>
        <w:t xml:space="preserve"> </w:t>
      </w:r>
      <w:r w:rsidRPr="00A75063">
        <w:rPr>
          <w:rFonts w:ascii="Arial" w:hAnsi="Arial" w:cs="Arial"/>
        </w:rPr>
        <w:t>mit Blick auf die Forderungen</w:t>
      </w:r>
      <w:r>
        <w:rPr>
          <w:rFonts w:ascii="Arial" w:hAnsi="Arial" w:cs="Arial"/>
        </w:rPr>
        <w:t xml:space="preserve"> </w:t>
      </w:r>
      <w:r w:rsidRPr="00A75063">
        <w:rPr>
          <w:rFonts w:ascii="Arial" w:hAnsi="Arial" w:cs="Arial"/>
        </w:rPr>
        <w:t>des Marktes ermöglicht“, f</w:t>
      </w:r>
      <w:r>
        <w:rPr>
          <w:rFonts w:ascii="Arial" w:hAnsi="Arial" w:cs="Arial"/>
        </w:rPr>
        <w:t>ü</w:t>
      </w:r>
      <w:r w:rsidRPr="00A75063">
        <w:rPr>
          <w:rFonts w:ascii="Arial" w:hAnsi="Arial" w:cs="Arial"/>
        </w:rPr>
        <w:t>gte er hinzu.</w:t>
      </w:r>
      <w:r>
        <w:rPr>
          <w:rFonts w:ascii="Arial" w:hAnsi="Arial" w:cs="Arial"/>
        </w:rPr>
        <w:t xml:space="preserve"> </w:t>
      </w:r>
    </w:p>
    <w:p w14:paraId="488906FB" w14:textId="77777777" w:rsidR="002F67CE" w:rsidRDefault="002F67CE" w:rsidP="002F67CE">
      <w:pPr>
        <w:rPr>
          <w:rFonts w:ascii="Arial" w:hAnsi="Arial" w:cs="Arial"/>
        </w:rPr>
      </w:pPr>
      <w:r w:rsidRPr="00A75063">
        <w:rPr>
          <w:rFonts w:ascii="Arial" w:hAnsi="Arial" w:cs="Arial"/>
        </w:rPr>
        <w:t xml:space="preserve">Die fortschrittliche Technologie, die </w:t>
      </w:r>
      <w:proofErr w:type="spellStart"/>
      <w:r w:rsidRPr="00A75063">
        <w:rPr>
          <w:rFonts w:ascii="Arial" w:hAnsi="Arial" w:cs="Arial"/>
        </w:rPr>
        <w:t>Caterpillar</w:t>
      </w:r>
      <w:proofErr w:type="spellEnd"/>
      <w:r>
        <w:rPr>
          <w:rFonts w:ascii="Arial" w:hAnsi="Arial" w:cs="Arial"/>
        </w:rPr>
        <w:t xml:space="preserve"> </w:t>
      </w:r>
      <w:r w:rsidRPr="00A75063">
        <w:rPr>
          <w:rFonts w:ascii="Arial" w:hAnsi="Arial" w:cs="Arial"/>
        </w:rPr>
        <w:t>um die elektrohydraulischen Lösungen</w:t>
      </w:r>
      <w:r>
        <w:rPr>
          <w:rFonts w:ascii="Arial" w:hAnsi="Arial" w:cs="Arial"/>
        </w:rPr>
        <w:t xml:space="preserve"> </w:t>
      </w:r>
      <w:r w:rsidRPr="00A75063">
        <w:rPr>
          <w:rFonts w:ascii="Arial" w:hAnsi="Arial" w:cs="Arial"/>
        </w:rPr>
        <w:t>herum aufbaut, klingt zwar komplex,</w:t>
      </w:r>
      <w:r>
        <w:rPr>
          <w:rFonts w:ascii="Arial" w:hAnsi="Arial" w:cs="Arial"/>
        </w:rPr>
        <w:t xml:space="preserve"> </w:t>
      </w:r>
      <w:r w:rsidRPr="00A75063">
        <w:rPr>
          <w:rFonts w:ascii="Arial" w:hAnsi="Arial" w:cs="Arial"/>
        </w:rPr>
        <w:t>vereinfacht aber tatsächlich das Gesamtsystem</w:t>
      </w:r>
      <w:r>
        <w:rPr>
          <w:rFonts w:ascii="Arial" w:hAnsi="Arial" w:cs="Arial"/>
        </w:rPr>
        <w:t xml:space="preserve"> </w:t>
      </w:r>
      <w:r w:rsidRPr="00A75063">
        <w:rPr>
          <w:rFonts w:ascii="Arial" w:hAnsi="Arial" w:cs="Arial"/>
        </w:rPr>
        <w:t>und erhöht die Fähigkeit, maßgeschneiderte</w:t>
      </w:r>
      <w:r>
        <w:rPr>
          <w:rFonts w:ascii="Arial" w:hAnsi="Arial" w:cs="Arial"/>
        </w:rPr>
        <w:t xml:space="preserve"> </w:t>
      </w:r>
      <w:r w:rsidRPr="00A75063">
        <w:rPr>
          <w:rFonts w:ascii="Arial" w:hAnsi="Arial" w:cs="Arial"/>
        </w:rPr>
        <w:t>Lösungen f</w:t>
      </w:r>
      <w:r>
        <w:rPr>
          <w:rFonts w:ascii="Arial" w:hAnsi="Arial" w:cs="Arial"/>
        </w:rPr>
        <w:t>ü</w:t>
      </w:r>
      <w:r w:rsidRPr="00A75063">
        <w:rPr>
          <w:rFonts w:ascii="Arial" w:hAnsi="Arial" w:cs="Arial"/>
        </w:rPr>
        <w:t>r die Bed</w:t>
      </w:r>
      <w:r>
        <w:rPr>
          <w:rFonts w:ascii="Arial" w:hAnsi="Arial" w:cs="Arial"/>
        </w:rPr>
        <w:t>ü</w:t>
      </w:r>
      <w:r w:rsidRPr="00A75063">
        <w:rPr>
          <w:rFonts w:ascii="Arial" w:hAnsi="Arial" w:cs="Arial"/>
        </w:rPr>
        <w:t>rfnisse</w:t>
      </w:r>
      <w:r>
        <w:rPr>
          <w:rFonts w:ascii="Arial" w:hAnsi="Arial" w:cs="Arial"/>
        </w:rPr>
        <w:t xml:space="preserve"> </w:t>
      </w:r>
      <w:r w:rsidRPr="00A75063">
        <w:rPr>
          <w:rFonts w:ascii="Arial" w:hAnsi="Arial" w:cs="Arial"/>
        </w:rPr>
        <w:t>der Kunden anzubieten. „Ein Beispiel:</w:t>
      </w:r>
      <w:r>
        <w:rPr>
          <w:rFonts w:ascii="Arial" w:hAnsi="Arial" w:cs="Arial"/>
        </w:rPr>
        <w:t xml:space="preserve"> </w:t>
      </w:r>
      <w:r w:rsidRPr="00A75063">
        <w:rPr>
          <w:rFonts w:ascii="Arial" w:hAnsi="Arial" w:cs="Arial"/>
        </w:rPr>
        <w:t>Unsere fr</w:t>
      </w:r>
      <w:r>
        <w:rPr>
          <w:rFonts w:ascii="Arial" w:hAnsi="Arial" w:cs="Arial"/>
        </w:rPr>
        <w:t>ü</w:t>
      </w:r>
      <w:r w:rsidRPr="00A75063">
        <w:rPr>
          <w:rFonts w:ascii="Arial" w:hAnsi="Arial" w:cs="Arial"/>
        </w:rPr>
        <w:t>here hydraulische Vorsteuerung</w:t>
      </w:r>
      <w:r>
        <w:rPr>
          <w:rFonts w:ascii="Arial" w:hAnsi="Arial" w:cs="Arial"/>
        </w:rPr>
        <w:t xml:space="preserve"> </w:t>
      </w:r>
      <w:r w:rsidRPr="00A75063">
        <w:rPr>
          <w:rFonts w:ascii="Arial" w:hAnsi="Arial" w:cs="Arial"/>
        </w:rPr>
        <w:t>erforderte die Verlegung von Hydraulikleitungen</w:t>
      </w:r>
      <w:r>
        <w:rPr>
          <w:rFonts w:ascii="Arial" w:hAnsi="Arial" w:cs="Arial"/>
        </w:rPr>
        <w:t xml:space="preserve"> </w:t>
      </w:r>
      <w:r w:rsidRPr="00A75063">
        <w:rPr>
          <w:rFonts w:ascii="Arial" w:hAnsi="Arial" w:cs="Arial"/>
        </w:rPr>
        <w:t>in die Kabine und machte die Gesamtkonstruktion</w:t>
      </w:r>
      <w:r>
        <w:rPr>
          <w:rFonts w:ascii="Arial" w:hAnsi="Arial" w:cs="Arial"/>
        </w:rPr>
        <w:t xml:space="preserve"> </w:t>
      </w:r>
      <w:r w:rsidRPr="00A75063">
        <w:rPr>
          <w:rFonts w:ascii="Arial" w:hAnsi="Arial" w:cs="Arial"/>
        </w:rPr>
        <w:t>der Kabine komplexer.</w:t>
      </w:r>
      <w:r>
        <w:rPr>
          <w:rFonts w:ascii="Arial" w:hAnsi="Arial" w:cs="Arial"/>
        </w:rPr>
        <w:t xml:space="preserve"> </w:t>
      </w:r>
      <w:r w:rsidRPr="00A75063">
        <w:rPr>
          <w:rFonts w:ascii="Arial" w:hAnsi="Arial" w:cs="Arial"/>
        </w:rPr>
        <w:t>Indem wir die Vorsteuerleitungen aus dem</w:t>
      </w:r>
      <w:r>
        <w:rPr>
          <w:rFonts w:ascii="Arial" w:hAnsi="Arial" w:cs="Arial"/>
        </w:rPr>
        <w:t xml:space="preserve"> </w:t>
      </w:r>
      <w:r w:rsidRPr="00A75063">
        <w:rPr>
          <w:rFonts w:ascii="Arial" w:hAnsi="Arial" w:cs="Arial"/>
        </w:rPr>
        <w:t>Gesamtsystem entfernten, wuchs der Innenraum</w:t>
      </w:r>
      <w:r>
        <w:rPr>
          <w:rFonts w:ascii="Arial" w:hAnsi="Arial" w:cs="Arial"/>
        </w:rPr>
        <w:t xml:space="preserve"> </w:t>
      </w:r>
      <w:r w:rsidRPr="00A75063">
        <w:rPr>
          <w:rFonts w:ascii="Arial" w:hAnsi="Arial" w:cs="Arial"/>
        </w:rPr>
        <w:t xml:space="preserve">der </w:t>
      </w:r>
      <w:r w:rsidRPr="00A75063">
        <w:rPr>
          <w:rFonts w:ascii="Arial" w:hAnsi="Arial" w:cs="Arial"/>
        </w:rPr>
        <w:lastRenderedPageBreak/>
        <w:t>Kabine. Dadurch können wir</w:t>
      </w:r>
      <w:r>
        <w:rPr>
          <w:rFonts w:ascii="Arial" w:hAnsi="Arial" w:cs="Arial"/>
        </w:rPr>
        <w:t xml:space="preserve"> </w:t>
      </w:r>
      <w:r w:rsidRPr="00A75063">
        <w:rPr>
          <w:rFonts w:ascii="Arial" w:hAnsi="Arial" w:cs="Arial"/>
        </w:rPr>
        <w:t>mehr den Bed</w:t>
      </w:r>
      <w:r>
        <w:rPr>
          <w:rFonts w:ascii="Arial" w:hAnsi="Arial" w:cs="Arial"/>
        </w:rPr>
        <w:t>ü</w:t>
      </w:r>
      <w:r w:rsidRPr="00A75063">
        <w:rPr>
          <w:rFonts w:ascii="Arial" w:hAnsi="Arial" w:cs="Arial"/>
        </w:rPr>
        <w:t>rfnissen der Fahrer gerecht</w:t>
      </w:r>
      <w:r>
        <w:rPr>
          <w:rFonts w:ascii="Arial" w:hAnsi="Arial" w:cs="Arial"/>
        </w:rPr>
        <w:t xml:space="preserve"> </w:t>
      </w:r>
      <w:r w:rsidRPr="00A75063">
        <w:rPr>
          <w:rFonts w:ascii="Arial" w:hAnsi="Arial" w:cs="Arial"/>
        </w:rPr>
        <w:t>werden und ihnen zusätzlichen Komfort</w:t>
      </w:r>
      <w:r>
        <w:rPr>
          <w:rFonts w:ascii="Arial" w:hAnsi="Arial" w:cs="Arial"/>
        </w:rPr>
        <w:t xml:space="preserve"> </w:t>
      </w:r>
      <w:r w:rsidRPr="00A75063">
        <w:rPr>
          <w:rFonts w:ascii="Arial" w:hAnsi="Arial" w:cs="Arial"/>
        </w:rPr>
        <w:t xml:space="preserve">bieten“, so </w:t>
      </w:r>
      <w:proofErr w:type="spellStart"/>
      <w:r w:rsidRPr="00A75063">
        <w:rPr>
          <w:rFonts w:ascii="Arial" w:hAnsi="Arial" w:cs="Arial"/>
        </w:rPr>
        <w:t>Ramasamy</w:t>
      </w:r>
      <w:proofErr w:type="spellEnd"/>
      <w:r w:rsidRPr="00A75063">
        <w:rPr>
          <w:rFonts w:ascii="Arial" w:hAnsi="Arial" w:cs="Arial"/>
        </w:rPr>
        <w:t>.</w:t>
      </w:r>
      <w:r>
        <w:rPr>
          <w:rFonts w:ascii="Arial" w:hAnsi="Arial" w:cs="Arial"/>
        </w:rPr>
        <w:t xml:space="preserve"> </w:t>
      </w:r>
      <w:r w:rsidRPr="00A75063">
        <w:rPr>
          <w:rFonts w:ascii="Arial" w:hAnsi="Arial" w:cs="Arial"/>
        </w:rPr>
        <w:t>Befl</w:t>
      </w:r>
      <w:r>
        <w:rPr>
          <w:rFonts w:ascii="Arial" w:hAnsi="Arial" w:cs="Arial"/>
        </w:rPr>
        <w:t>ü</w:t>
      </w:r>
      <w:r w:rsidRPr="00A75063">
        <w:rPr>
          <w:rFonts w:ascii="Arial" w:hAnsi="Arial" w:cs="Arial"/>
        </w:rPr>
        <w:t>gelt hat die Technologie weitere</w:t>
      </w:r>
      <w:r>
        <w:rPr>
          <w:rFonts w:ascii="Arial" w:hAnsi="Arial" w:cs="Arial"/>
        </w:rPr>
        <w:t xml:space="preserve"> </w:t>
      </w:r>
      <w:r w:rsidRPr="00A75063">
        <w:rPr>
          <w:rFonts w:ascii="Arial" w:hAnsi="Arial" w:cs="Arial"/>
        </w:rPr>
        <w:t>Funktionen. „Diese Entwicklung ist wirklich</w:t>
      </w:r>
      <w:r>
        <w:rPr>
          <w:rFonts w:ascii="Arial" w:hAnsi="Arial" w:cs="Arial"/>
        </w:rPr>
        <w:t xml:space="preserve"> </w:t>
      </w:r>
      <w:r w:rsidRPr="00A75063">
        <w:rPr>
          <w:rFonts w:ascii="Arial" w:hAnsi="Arial" w:cs="Arial"/>
        </w:rPr>
        <w:t>ein Technologie-</w:t>
      </w:r>
      <w:proofErr w:type="spellStart"/>
      <w:r w:rsidRPr="00A75063">
        <w:rPr>
          <w:rFonts w:ascii="Arial" w:hAnsi="Arial" w:cs="Arial"/>
        </w:rPr>
        <w:t>Enabler</w:t>
      </w:r>
      <w:proofErr w:type="spellEnd"/>
      <w:r w:rsidRPr="00A75063">
        <w:rPr>
          <w:rFonts w:ascii="Arial" w:hAnsi="Arial" w:cs="Arial"/>
        </w:rPr>
        <w:t xml:space="preserve">“, stellt </w:t>
      </w:r>
      <w:proofErr w:type="spellStart"/>
      <w:r w:rsidRPr="00A75063">
        <w:rPr>
          <w:rFonts w:ascii="Arial" w:hAnsi="Arial" w:cs="Arial"/>
        </w:rPr>
        <w:t>Ramasamy</w:t>
      </w:r>
      <w:proofErr w:type="spellEnd"/>
      <w:r>
        <w:rPr>
          <w:rFonts w:ascii="Arial" w:hAnsi="Arial" w:cs="Arial"/>
        </w:rPr>
        <w:t xml:space="preserve"> </w:t>
      </w:r>
      <w:r w:rsidRPr="00A75063">
        <w:rPr>
          <w:rFonts w:ascii="Arial" w:hAnsi="Arial" w:cs="Arial"/>
        </w:rPr>
        <w:t>heraus und ergänzt, „dass die elektronisch</w:t>
      </w:r>
      <w:r>
        <w:rPr>
          <w:rFonts w:ascii="Arial" w:hAnsi="Arial" w:cs="Arial"/>
        </w:rPr>
        <w:t xml:space="preserve"> </w:t>
      </w:r>
      <w:r w:rsidRPr="00A75063">
        <w:rPr>
          <w:rFonts w:ascii="Arial" w:hAnsi="Arial" w:cs="Arial"/>
        </w:rPr>
        <w:t>gesteuerten elektrohydraulischen</w:t>
      </w:r>
      <w:r>
        <w:rPr>
          <w:rFonts w:ascii="Arial" w:hAnsi="Arial" w:cs="Arial"/>
        </w:rPr>
        <w:t xml:space="preserve"> </w:t>
      </w:r>
      <w:r w:rsidRPr="00A75063">
        <w:rPr>
          <w:rFonts w:ascii="Arial" w:hAnsi="Arial" w:cs="Arial"/>
        </w:rPr>
        <w:t>Systeme es ermöglichen, Baumaschinen im</w:t>
      </w:r>
      <w:r>
        <w:rPr>
          <w:rFonts w:ascii="Arial" w:hAnsi="Arial" w:cs="Arial"/>
        </w:rPr>
        <w:t xml:space="preserve"> </w:t>
      </w:r>
      <w:r w:rsidRPr="00A75063">
        <w:rPr>
          <w:rFonts w:ascii="Arial" w:hAnsi="Arial" w:cs="Arial"/>
        </w:rPr>
        <w:t>Laufe der Zeit mit intelligenten Sensoren,</w:t>
      </w:r>
      <w:r>
        <w:rPr>
          <w:rFonts w:ascii="Arial" w:hAnsi="Arial" w:cs="Arial"/>
        </w:rPr>
        <w:t xml:space="preserve"> </w:t>
      </w:r>
      <w:r w:rsidRPr="00A75063">
        <w:rPr>
          <w:rFonts w:ascii="Arial" w:hAnsi="Arial" w:cs="Arial"/>
        </w:rPr>
        <w:t>neuen softwarebasierten Assistenzfunktionen</w:t>
      </w:r>
      <w:r>
        <w:rPr>
          <w:rFonts w:ascii="Arial" w:hAnsi="Arial" w:cs="Arial"/>
        </w:rPr>
        <w:t xml:space="preserve"> </w:t>
      </w:r>
      <w:r w:rsidRPr="00A75063">
        <w:rPr>
          <w:rFonts w:ascii="Arial" w:hAnsi="Arial" w:cs="Arial"/>
        </w:rPr>
        <w:t>und verbesserter Konnektivität weiterzuentwickeln</w:t>
      </w:r>
      <w:r>
        <w:rPr>
          <w:rFonts w:ascii="Arial" w:hAnsi="Arial" w:cs="Arial"/>
        </w:rPr>
        <w:t xml:space="preserve"> </w:t>
      </w:r>
      <w:r w:rsidRPr="00A75063">
        <w:rPr>
          <w:rFonts w:ascii="Arial" w:hAnsi="Arial" w:cs="Arial"/>
        </w:rPr>
        <w:t>und so die Produktivität und Sicherheit auf den Baustellen unserer</w:t>
      </w:r>
      <w:r>
        <w:rPr>
          <w:rFonts w:ascii="Arial" w:hAnsi="Arial" w:cs="Arial"/>
        </w:rPr>
        <w:t xml:space="preserve"> </w:t>
      </w:r>
      <w:r w:rsidRPr="00A75063">
        <w:rPr>
          <w:rFonts w:ascii="Arial" w:hAnsi="Arial" w:cs="Arial"/>
        </w:rPr>
        <w:t xml:space="preserve">Kunden kontinuierlich </w:t>
      </w:r>
      <w:r>
        <w:rPr>
          <w:rFonts w:ascii="Arial" w:hAnsi="Arial" w:cs="Arial"/>
        </w:rPr>
        <w:t xml:space="preserve">zu </w:t>
      </w:r>
      <w:r w:rsidRPr="00A75063">
        <w:rPr>
          <w:rFonts w:ascii="Arial" w:hAnsi="Arial" w:cs="Arial"/>
        </w:rPr>
        <w:t>verbessern.“</w:t>
      </w:r>
      <w:r>
        <w:rPr>
          <w:rFonts w:ascii="Arial" w:hAnsi="Arial" w:cs="Arial"/>
        </w:rPr>
        <w:t xml:space="preserve"> </w:t>
      </w:r>
    </w:p>
    <w:p w14:paraId="4BDD9BA8" w14:textId="06AD0A1F" w:rsidR="002F67CE" w:rsidRDefault="002F67CE" w:rsidP="002F67CE">
      <w:pPr>
        <w:rPr>
          <w:rFonts w:ascii="Arial" w:hAnsi="Arial" w:cs="Arial"/>
        </w:rPr>
      </w:pPr>
      <w:proofErr w:type="spellStart"/>
      <w:r w:rsidRPr="00A75063">
        <w:rPr>
          <w:rFonts w:ascii="Arial" w:hAnsi="Arial" w:cs="Arial"/>
        </w:rPr>
        <w:t>Cat</w:t>
      </w:r>
      <w:proofErr w:type="spellEnd"/>
      <w:r w:rsidRPr="00A75063">
        <w:rPr>
          <w:rFonts w:ascii="Arial" w:hAnsi="Arial" w:cs="Arial"/>
        </w:rPr>
        <w:t xml:space="preserve"> Maschinen der nächsten Generation</w:t>
      </w:r>
      <w:r>
        <w:rPr>
          <w:rFonts w:ascii="Arial" w:hAnsi="Arial" w:cs="Arial"/>
        </w:rPr>
        <w:t xml:space="preserve"> </w:t>
      </w:r>
      <w:r w:rsidRPr="00A75063">
        <w:rPr>
          <w:rFonts w:ascii="Arial" w:hAnsi="Arial" w:cs="Arial"/>
        </w:rPr>
        <w:t>wurden mit Blick auf diese Technologieintegration</w:t>
      </w:r>
      <w:r>
        <w:rPr>
          <w:rFonts w:ascii="Arial" w:hAnsi="Arial" w:cs="Arial"/>
        </w:rPr>
        <w:t xml:space="preserve"> </w:t>
      </w:r>
      <w:r w:rsidRPr="00A75063">
        <w:rPr>
          <w:rFonts w:ascii="Arial" w:hAnsi="Arial" w:cs="Arial"/>
        </w:rPr>
        <w:t>konstruiert. Die Next-Generation-Hydraulikbagger-Linie startete mit</w:t>
      </w:r>
      <w:r>
        <w:rPr>
          <w:rFonts w:ascii="Arial" w:hAnsi="Arial" w:cs="Arial"/>
        </w:rPr>
        <w:t xml:space="preserve"> </w:t>
      </w:r>
      <w:r w:rsidRPr="00A75063">
        <w:rPr>
          <w:rFonts w:ascii="Arial" w:hAnsi="Arial" w:cs="Arial"/>
        </w:rPr>
        <w:t>dem ikonischen Modell 320. Dieses bildete</w:t>
      </w:r>
      <w:r>
        <w:rPr>
          <w:rFonts w:ascii="Arial" w:hAnsi="Arial" w:cs="Arial"/>
        </w:rPr>
        <w:t xml:space="preserve"> </w:t>
      </w:r>
      <w:r w:rsidRPr="00A75063">
        <w:rPr>
          <w:rFonts w:ascii="Arial" w:hAnsi="Arial" w:cs="Arial"/>
        </w:rPr>
        <w:t>die Grundlage f</w:t>
      </w:r>
      <w:r>
        <w:rPr>
          <w:rFonts w:ascii="Arial" w:hAnsi="Arial" w:cs="Arial"/>
        </w:rPr>
        <w:t>ü</w:t>
      </w:r>
      <w:r w:rsidRPr="00A75063">
        <w:rPr>
          <w:rFonts w:ascii="Arial" w:hAnsi="Arial" w:cs="Arial"/>
        </w:rPr>
        <w:t>r alle zuk</w:t>
      </w:r>
      <w:r>
        <w:rPr>
          <w:rFonts w:ascii="Arial" w:hAnsi="Arial" w:cs="Arial"/>
        </w:rPr>
        <w:t>ü</w:t>
      </w:r>
      <w:r w:rsidRPr="00A75063">
        <w:rPr>
          <w:rFonts w:ascii="Arial" w:hAnsi="Arial" w:cs="Arial"/>
        </w:rPr>
        <w:t xml:space="preserve">nftigen </w:t>
      </w:r>
      <w:proofErr w:type="spellStart"/>
      <w:r w:rsidRPr="00A75063">
        <w:rPr>
          <w:rFonts w:ascii="Arial" w:hAnsi="Arial" w:cs="Arial"/>
        </w:rPr>
        <w:t>Cat</w:t>
      </w:r>
      <w:proofErr w:type="spellEnd"/>
      <w:r>
        <w:rPr>
          <w:rFonts w:ascii="Arial" w:hAnsi="Arial" w:cs="Arial"/>
        </w:rPr>
        <w:t xml:space="preserve"> </w:t>
      </w:r>
      <w:r w:rsidRPr="00A75063">
        <w:rPr>
          <w:rFonts w:ascii="Arial" w:hAnsi="Arial" w:cs="Arial"/>
        </w:rPr>
        <w:t>Bagger. Das Konzept bringt den Vorteil</w:t>
      </w:r>
      <w:r>
        <w:rPr>
          <w:rFonts w:ascii="Arial" w:hAnsi="Arial" w:cs="Arial"/>
        </w:rPr>
        <w:t xml:space="preserve"> </w:t>
      </w:r>
      <w:r w:rsidRPr="00A75063">
        <w:rPr>
          <w:rFonts w:ascii="Arial" w:hAnsi="Arial" w:cs="Arial"/>
        </w:rPr>
        <w:t>mit sich, dass – einmal eingearbeitet – die</w:t>
      </w:r>
      <w:r>
        <w:rPr>
          <w:rFonts w:ascii="Arial" w:hAnsi="Arial" w:cs="Arial"/>
        </w:rPr>
        <w:t xml:space="preserve"> </w:t>
      </w:r>
      <w:r w:rsidRPr="00A75063">
        <w:rPr>
          <w:rFonts w:ascii="Arial" w:hAnsi="Arial" w:cs="Arial"/>
        </w:rPr>
        <w:t>Bediener die verschiedenen Maschinen</w:t>
      </w:r>
      <w:r>
        <w:rPr>
          <w:rFonts w:ascii="Arial" w:hAnsi="Arial" w:cs="Arial"/>
        </w:rPr>
        <w:t xml:space="preserve"> </w:t>
      </w:r>
      <w:r w:rsidRPr="00A75063">
        <w:rPr>
          <w:rFonts w:ascii="Arial" w:hAnsi="Arial" w:cs="Arial"/>
        </w:rPr>
        <w:t>der Produktlinie mit einem Minimum an</w:t>
      </w:r>
      <w:r>
        <w:rPr>
          <w:rFonts w:ascii="Arial" w:hAnsi="Arial" w:cs="Arial"/>
        </w:rPr>
        <w:t xml:space="preserve"> </w:t>
      </w:r>
      <w:r w:rsidRPr="00A75063">
        <w:rPr>
          <w:rFonts w:ascii="Arial" w:hAnsi="Arial" w:cs="Arial"/>
        </w:rPr>
        <w:t>Schulung bedienen können.</w:t>
      </w:r>
      <w:r>
        <w:rPr>
          <w:rFonts w:ascii="Arial" w:hAnsi="Arial" w:cs="Arial"/>
        </w:rPr>
        <w:t xml:space="preserve"> </w:t>
      </w:r>
      <w:r w:rsidRPr="00A75063">
        <w:rPr>
          <w:rFonts w:ascii="Arial" w:hAnsi="Arial" w:cs="Arial"/>
        </w:rPr>
        <w:t>„Sie werden in den nächsten Produktfamilien</w:t>
      </w:r>
      <w:r>
        <w:rPr>
          <w:rFonts w:ascii="Arial" w:hAnsi="Arial" w:cs="Arial"/>
        </w:rPr>
        <w:t xml:space="preserve"> </w:t>
      </w:r>
      <w:r w:rsidRPr="00A75063">
        <w:rPr>
          <w:rFonts w:ascii="Arial" w:hAnsi="Arial" w:cs="Arial"/>
        </w:rPr>
        <w:t>dieselben Hauptleistungsmerkmale</w:t>
      </w:r>
      <w:r>
        <w:rPr>
          <w:rFonts w:ascii="Arial" w:hAnsi="Arial" w:cs="Arial"/>
        </w:rPr>
        <w:t xml:space="preserve"> </w:t>
      </w:r>
      <w:r w:rsidRPr="00A75063">
        <w:rPr>
          <w:rFonts w:ascii="Arial" w:hAnsi="Arial" w:cs="Arial"/>
        </w:rPr>
        <w:t>finden. Die Bediener erhalten die gleiche</w:t>
      </w:r>
      <w:r>
        <w:rPr>
          <w:rFonts w:ascii="Arial" w:hAnsi="Arial" w:cs="Arial"/>
        </w:rPr>
        <w:t xml:space="preserve"> </w:t>
      </w:r>
      <w:r w:rsidRPr="00A75063">
        <w:rPr>
          <w:rFonts w:ascii="Arial" w:hAnsi="Arial" w:cs="Arial"/>
        </w:rPr>
        <w:t>Ergonomie, das gleiche Aussehen und die</w:t>
      </w:r>
      <w:r>
        <w:rPr>
          <w:rFonts w:ascii="Arial" w:hAnsi="Arial" w:cs="Arial"/>
        </w:rPr>
        <w:t xml:space="preserve"> </w:t>
      </w:r>
      <w:r w:rsidRPr="00A75063">
        <w:rPr>
          <w:rFonts w:ascii="Arial" w:hAnsi="Arial" w:cs="Arial"/>
        </w:rPr>
        <w:t>gleichen Funktionen, unabhängig von der</w:t>
      </w:r>
      <w:r>
        <w:rPr>
          <w:rFonts w:ascii="Arial" w:hAnsi="Arial" w:cs="Arial"/>
        </w:rPr>
        <w:t xml:space="preserve"> </w:t>
      </w:r>
      <w:r w:rsidRPr="00A75063">
        <w:rPr>
          <w:rFonts w:ascii="Arial" w:hAnsi="Arial" w:cs="Arial"/>
        </w:rPr>
        <w:t>Größe und dem Gewicht der Maschine.</w:t>
      </w:r>
      <w:r>
        <w:rPr>
          <w:rFonts w:ascii="Arial" w:hAnsi="Arial" w:cs="Arial"/>
        </w:rPr>
        <w:t xml:space="preserve"> </w:t>
      </w:r>
      <w:r w:rsidRPr="00A75063">
        <w:rPr>
          <w:rFonts w:ascii="Arial" w:hAnsi="Arial" w:cs="Arial"/>
        </w:rPr>
        <w:t>Das ist wirklich wichtig, da die Maschinen</w:t>
      </w:r>
      <w:r>
        <w:rPr>
          <w:rFonts w:ascii="Arial" w:hAnsi="Arial" w:cs="Arial"/>
        </w:rPr>
        <w:t xml:space="preserve"> </w:t>
      </w:r>
      <w:r w:rsidRPr="00A75063">
        <w:rPr>
          <w:rFonts w:ascii="Arial" w:hAnsi="Arial" w:cs="Arial"/>
        </w:rPr>
        <w:t>von Natur aus komplexer werden.</w:t>
      </w:r>
      <w:r>
        <w:rPr>
          <w:rFonts w:ascii="Arial" w:hAnsi="Arial" w:cs="Arial"/>
        </w:rPr>
        <w:t xml:space="preserve"> </w:t>
      </w:r>
    </w:p>
    <w:p w14:paraId="0FA95905" w14:textId="77777777" w:rsidR="002F67CE" w:rsidRDefault="002F67CE" w:rsidP="002F67CE">
      <w:pPr>
        <w:rPr>
          <w:rFonts w:ascii="Arial" w:hAnsi="Arial" w:cs="Arial"/>
        </w:rPr>
      </w:pPr>
      <w:r w:rsidRPr="00A75063">
        <w:rPr>
          <w:rFonts w:ascii="Arial" w:hAnsi="Arial" w:cs="Arial"/>
        </w:rPr>
        <w:t>Allerdings haben die Konstrukteure darauf</w:t>
      </w:r>
      <w:r>
        <w:rPr>
          <w:rFonts w:ascii="Arial" w:hAnsi="Arial" w:cs="Arial"/>
        </w:rPr>
        <w:t xml:space="preserve"> </w:t>
      </w:r>
      <w:r w:rsidRPr="00A75063">
        <w:rPr>
          <w:rFonts w:ascii="Arial" w:hAnsi="Arial" w:cs="Arial"/>
        </w:rPr>
        <w:t>geachtet, dass die Zugänglichkeit der</w:t>
      </w:r>
      <w:r>
        <w:rPr>
          <w:rFonts w:ascii="Arial" w:hAnsi="Arial" w:cs="Arial"/>
        </w:rPr>
        <w:t xml:space="preserve"> </w:t>
      </w:r>
      <w:r w:rsidRPr="00A75063">
        <w:rPr>
          <w:rFonts w:ascii="Arial" w:hAnsi="Arial" w:cs="Arial"/>
        </w:rPr>
        <w:t xml:space="preserve">Komponenten und </w:t>
      </w:r>
      <w:r>
        <w:rPr>
          <w:rFonts w:ascii="Arial" w:hAnsi="Arial" w:cs="Arial"/>
        </w:rPr>
        <w:t xml:space="preserve">der </w:t>
      </w:r>
      <w:r w:rsidRPr="00A75063">
        <w:rPr>
          <w:rFonts w:ascii="Arial" w:hAnsi="Arial" w:cs="Arial"/>
        </w:rPr>
        <w:t>Bedienelemente der</w:t>
      </w:r>
      <w:r>
        <w:rPr>
          <w:rFonts w:ascii="Arial" w:hAnsi="Arial" w:cs="Arial"/>
        </w:rPr>
        <w:t xml:space="preserve"> </w:t>
      </w:r>
      <w:r w:rsidRPr="00A75063">
        <w:rPr>
          <w:rFonts w:ascii="Arial" w:hAnsi="Arial" w:cs="Arial"/>
        </w:rPr>
        <w:t>Maschinen f</w:t>
      </w:r>
      <w:r>
        <w:rPr>
          <w:rFonts w:ascii="Arial" w:hAnsi="Arial" w:cs="Arial"/>
        </w:rPr>
        <w:t>ü</w:t>
      </w:r>
      <w:r w:rsidRPr="00A75063">
        <w:rPr>
          <w:rFonts w:ascii="Arial" w:hAnsi="Arial" w:cs="Arial"/>
        </w:rPr>
        <w:t>r die Wartung erleichtert</w:t>
      </w:r>
      <w:r>
        <w:rPr>
          <w:rFonts w:ascii="Arial" w:hAnsi="Arial" w:cs="Arial"/>
        </w:rPr>
        <w:t xml:space="preserve"> </w:t>
      </w:r>
      <w:r w:rsidRPr="00A75063">
        <w:rPr>
          <w:rFonts w:ascii="Arial" w:hAnsi="Arial" w:cs="Arial"/>
        </w:rPr>
        <w:t xml:space="preserve">wurde“, so Stefan </w:t>
      </w:r>
      <w:proofErr w:type="spellStart"/>
      <w:r w:rsidRPr="00A75063">
        <w:rPr>
          <w:rFonts w:ascii="Arial" w:hAnsi="Arial" w:cs="Arial"/>
        </w:rPr>
        <w:t>Ortloff</w:t>
      </w:r>
      <w:proofErr w:type="spellEnd"/>
      <w:r w:rsidRPr="00A75063">
        <w:rPr>
          <w:rFonts w:ascii="Arial" w:hAnsi="Arial" w:cs="Arial"/>
        </w:rPr>
        <w:t>, Leiter des EDC,</w:t>
      </w:r>
      <w:r>
        <w:rPr>
          <w:rFonts w:ascii="Arial" w:hAnsi="Arial" w:cs="Arial"/>
        </w:rPr>
        <w:t xml:space="preserve"> </w:t>
      </w:r>
      <w:r w:rsidRPr="00A75063">
        <w:rPr>
          <w:rFonts w:ascii="Arial" w:hAnsi="Arial" w:cs="Arial"/>
        </w:rPr>
        <w:t xml:space="preserve">des European </w:t>
      </w:r>
      <w:proofErr w:type="spellStart"/>
      <w:r w:rsidRPr="00A75063">
        <w:rPr>
          <w:rFonts w:ascii="Arial" w:hAnsi="Arial" w:cs="Arial"/>
        </w:rPr>
        <w:t>Excavator</w:t>
      </w:r>
      <w:proofErr w:type="spellEnd"/>
      <w:r w:rsidRPr="00A75063">
        <w:rPr>
          <w:rFonts w:ascii="Arial" w:hAnsi="Arial" w:cs="Arial"/>
        </w:rPr>
        <w:t xml:space="preserve"> Design Centers, in </w:t>
      </w:r>
      <w:proofErr w:type="spellStart"/>
      <w:r w:rsidRPr="00A75063">
        <w:rPr>
          <w:rFonts w:ascii="Arial" w:hAnsi="Arial" w:cs="Arial"/>
        </w:rPr>
        <w:t>Wackersdorf</w:t>
      </w:r>
      <w:proofErr w:type="spellEnd"/>
      <w:r w:rsidRPr="00A75063">
        <w:rPr>
          <w:rFonts w:ascii="Arial" w:hAnsi="Arial" w:cs="Arial"/>
        </w:rPr>
        <w:t>. „Alle anderen Modelle,</w:t>
      </w:r>
      <w:r>
        <w:rPr>
          <w:rFonts w:ascii="Arial" w:hAnsi="Arial" w:cs="Arial"/>
        </w:rPr>
        <w:t xml:space="preserve"> </w:t>
      </w:r>
      <w:r w:rsidRPr="00A75063">
        <w:rPr>
          <w:rFonts w:ascii="Arial" w:hAnsi="Arial" w:cs="Arial"/>
        </w:rPr>
        <w:t>und davon gibt es nun eine eng gestufte</w:t>
      </w:r>
      <w:r>
        <w:rPr>
          <w:rFonts w:ascii="Arial" w:hAnsi="Arial" w:cs="Arial"/>
        </w:rPr>
        <w:t xml:space="preserve"> </w:t>
      </w:r>
      <w:r w:rsidRPr="00A75063">
        <w:rPr>
          <w:rFonts w:ascii="Arial" w:hAnsi="Arial" w:cs="Arial"/>
        </w:rPr>
        <w:t>Reihe im Bereich von 15 bis hundert Tonnen</w:t>
      </w:r>
      <w:r>
        <w:rPr>
          <w:rFonts w:ascii="Arial" w:hAnsi="Arial" w:cs="Arial"/>
        </w:rPr>
        <w:t xml:space="preserve"> </w:t>
      </w:r>
      <w:r w:rsidRPr="00A75063">
        <w:rPr>
          <w:rFonts w:ascii="Arial" w:hAnsi="Arial" w:cs="Arial"/>
        </w:rPr>
        <w:t>Einsatzgewicht, sind mit dem gleichen</w:t>
      </w:r>
      <w:r>
        <w:rPr>
          <w:rFonts w:ascii="Arial" w:hAnsi="Arial" w:cs="Arial"/>
        </w:rPr>
        <w:t xml:space="preserve"> </w:t>
      </w:r>
      <w:r w:rsidRPr="00A75063">
        <w:rPr>
          <w:rFonts w:ascii="Arial" w:hAnsi="Arial" w:cs="Arial"/>
        </w:rPr>
        <w:t>kundenorientierten und technologischen</w:t>
      </w:r>
      <w:r>
        <w:rPr>
          <w:rFonts w:ascii="Arial" w:hAnsi="Arial" w:cs="Arial"/>
        </w:rPr>
        <w:t xml:space="preserve"> </w:t>
      </w:r>
      <w:r w:rsidRPr="00A75063">
        <w:rPr>
          <w:rFonts w:ascii="Arial" w:hAnsi="Arial" w:cs="Arial"/>
        </w:rPr>
        <w:t>Ansatz konzipiert. Sie haben das gleiche</w:t>
      </w:r>
      <w:r>
        <w:rPr>
          <w:rFonts w:ascii="Arial" w:hAnsi="Arial" w:cs="Arial"/>
        </w:rPr>
        <w:t xml:space="preserve"> </w:t>
      </w:r>
      <w:r w:rsidRPr="00A75063">
        <w:rPr>
          <w:rFonts w:ascii="Arial" w:hAnsi="Arial" w:cs="Arial"/>
        </w:rPr>
        <w:t>Styling, das gleiche Komfortniveau, die</w:t>
      </w:r>
      <w:r>
        <w:rPr>
          <w:rFonts w:ascii="Arial" w:hAnsi="Arial" w:cs="Arial"/>
        </w:rPr>
        <w:t xml:space="preserve"> </w:t>
      </w:r>
      <w:r w:rsidRPr="00A75063">
        <w:rPr>
          <w:rFonts w:ascii="Arial" w:hAnsi="Arial" w:cs="Arial"/>
        </w:rPr>
        <w:t>gleiche Leistung und nat</w:t>
      </w:r>
      <w:r>
        <w:rPr>
          <w:rFonts w:ascii="Arial" w:hAnsi="Arial" w:cs="Arial"/>
        </w:rPr>
        <w:t>ü</w:t>
      </w:r>
      <w:r w:rsidRPr="00A75063">
        <w:rPr>
          <w:rFonts w:ascii="Arial" w:hAnsi="Arial" w:cs="Arial"/>
        </w:rPr>
        <w:t>rlich die gleiche</w:t>
      </w:r>
      <w:r>
        <w:rPr>
          <w:rFonts w:ascii="Arial" w:hAnsi="Arial" w:cs="Arial"/>
        </w:rPr>
        <w:t xml:space="preserve"> </w:t>
      </w:r>
      <w:r w:rsidRPr="00A75063">
        <w:rPr>
          <w:rFonts w:ascii="Arial" w:hAnsi="Arial" w:cs="Arial"/>
        </w:rPr>
        <w:t>Technologie. Dadurch können wir eine</w:t>
      </w:r>
      <w:r>
        <w:rPr>
          <w:rFonts w:ascii="Arial" w:hAnsi="Arial" w:cs="Arial"/>
        </w:rPr>
        <w:t xml:space="preserve"> </w:t>
      </w:r>
      <w:r w:rsidRPr="00A75063">
        <w:rPr>
          <w:rFonts w:ascii="Arial" w:hAnsi="Arial" w:cs="Arial"/>
        </w:rPr>
        <w:t>bessere Leistung, geringere Betriebskosten</w:t>
      </w:r>
      <w:r>
        <w:rPr>
          <w:rFonts w:ascii="Arial" w:hAnsi="Arial" w:cs="Arial"/>
        </w:rPr>
        <w:t xml:space="preserve"> </w:t>
      </w:r>
      <w:r w:rsidRPr="00A75063">
        <w:rPr>
          <w:rFonts w:ascii="Arial" w:hAnsi="Arial" w:cs="Arial"/>
        </w:rPr>
        <w:t>und einen höheren Fahrerkomfort bieten.“</w:t>
      </w:r>
      <w:r>
        <w:rPr>
          <w:rFonts w:ascii="Arial" w:hAnsi="Arial" w:cs="Arial"/>
        </w:rPr>
        <w:t xml:space="preserve"> </w:t>
      </w:r>
    </w:p>
    <w:p w14:paraId="6EC8D840" w14:textId="77777777" w:rsidR="002F67CE" w:rsidRDefault="002F67CE" w:rsidP="002F67CE">
      <w:pPr>
        <w:rPr>
          <w:rFonts w:ascii="Arial" w:hAnsi="Arial" w:cs="Arial"/>
        </w:rPr>
      </w:pPr>
      <w:r w:rsidRPr="00A75063">
        <w:rPr>
          <w:rFonts w:ascii="Arial" w:hAnsi="Arial" w:cs="Arial"/>
        </w:rPr>
        <w:t>Ein weiterer großer Vorteil der in das Design</w:t>
      </w:r>
      <w:r>
        <w:rPr>
          <w:rFonts w:ascii="Arial" w:hAnsi="Arial" w:cs="Arial"/>
        </w:rPr>
        <w:t xml:space="preserve"> </w:t>
      </w:r>
      <w:r w:rsidRPr="00A75063">
        <w:rPr>
          <w:rFonts w:ascii="Arial" w:hAnsi="Arial" w:cs="Arial"/>
        </w:rPr>
        <w:t>der Bagger der nächsten Generation</w:t>
      </w:r>
      <w:r>
        <w:rPr>
          <w:rFonts w:ascii="Arial" w:hAnsi="Arial" w:cs="Arial"/>
        </w:rPr>
        <w:t xml:space="preserve"> </w:t>
      </w:r>
      <w:r w:rsidRPr="00A75063">
        <w:rPr>
          <w:rFonts w:ascii="Arial" w:hAnsi="Arial" w:cs="Arial"/>
        </w:rPr>
        <w:t>integrierten Technologie ist die Möglichkeit,</w:t>
      </w:r>
      <w:r>
        <w:rPr>
          <w:rFonts w:ascii="Arial" w:hAnsi="Arial" w:cs="Arial"/>
        </w:rPr>
        <w:t xml:space="preserve"> </w:t>
      </w:r>
      <w:r w:rsidRPr="00A75063">
        <w:rPr>
          <w:rFonts w:ascii="Arial" w:hAnsi="Arial" w:cs="Arial"/>
        </w:rPr>
        <w:t>die Software per Fernzugriff zu</w:t>
      </w:r>
      <w:r>
        <w:rPr>
          <w:rFonts w:ascii="Arial" w:hAnsi="Arial" w:cs="Arial"/>
        </w:rPr>
        <w:t xml:space="preserve"> </w:t>
      </w:r>
      <w:r w:rsidRPr="00A75063">
        <w:rPr>
          <w:rFonts w:ascii="Arial" w:hAnsi="Arial" w:cs="Arial"/>
        </w:rPr>
        <w:t>aktualisieren, um den Kundennutzen zu</w:t>
      </w:r>
      <w:r>
        <w:rPr>
          <w:rFonts w:ascii="Arial" w:hAnsi="Arial" w:cs="Arial"/>
        </w:rPr>
        <w:t xml:space="preserve"> </w:t>
      </w:r>
      <w:r w:rsidRPr="00A75063">
        <w:rPr>
          <w:rFonts w:ascii="Arial" w:hAnsi="Arial" w:cs="Arial"/>
        </w:rPr>
        <w:t xml:space="preserve">erhöhen. Sie ermöglicht es </w:t>
      </w:r>
      <w:proofErr w:type="spellStart"/>
      <w:r w:rsidRPr="00A75063">
        <w:rPr>
          <w:rFonts w:ascii="Arial" w:hAnsi="Arial" w:cs="Arial"/>
        </w:rPr>
        <w:t>Caterpillar</w:t>
      </w:r>
      <w:proofErr w:type="spellEnd"/>
      <w:r w:rsidRPr="00A75063">
        <w:rPr>
          <w:rFonts w:ascii="Arial" w:hAnsi="Arial" w:cs="Arial"/>
        </w:rPr>
        <w:t>, die</w:t>
      </w:r>
      <w:r>
        <w:rPr>
          <w:rFonts w:ascii="Arial" w:hAnsi="Arial" w:cs="Arial"/>
        </w:rPr>
        <w:t xml:space="preserve"> </w:t>
      </w:r>
      <w:r w:rsidRPr="00A75063">
        <w:rPr>
          <w:rFonts w:ascii="Arial" w:hAnsi="Arial" w:cs="Arial"/>
        </w:rPr>
        <w:t xml:space="preserve">Maschinensoftware </w:t>
      </w:r>
      <w:proofErr w:type="spellStart"/>
      <w:r w:rsidRPr="00A75063">
        <w:rPr>
          <w:rFonts w:ascii="Arial" w:hAnsi="Arial" w:cs="Arial"/>
        </w:rPr>
        <w:t>upzudaten</w:t>
      </w:r>
      <w:proofErr w:type="spellEnd"/>
      <w:r w:rsidRPr="00A75063">
        <w:rPr>
          <w:rFonts w:ascii="Arial" w:hAnsi="Arial" w:cs="Arial"/>
        </w:rPr>
        <w:t>, die Fehlercodes</w:t>
      </w:r>
      <w:r>
        <w:rPr>
          <w:rFonts w:ascii="Arial" w:hAnsi="Arial" w:cs="Arial"/>
        </w:rPr>
        <w:t xml:space="preserve"> </w:t>
      </w:r>
      <w:r w:rsidRPr="00A75063">
        <w:rPr>
          <w:rFonts w:ascii="Arial" w:hAnsi="Arial" w:cs="Arial"/>
        </w:rPr>
        <w:t xml:space="preserve">der Maschine aus der Ferne zu </w:t>
      </w:r>
      <w:r>
        <w:rPr>
          <w:rFonts w:ascii="Arial" w:hAnsi="Arial" w:cs="Arial"/>
        </w:rPr>
        <w:t>ü</w:t>
      </w:r>
      <w:r w:rsidRPr="00A75063">
        <w:rPr>
          <w:rFonts w:ascii="Arial" w:hAnsi="Arial" w:cs="Arial"/>
        </w:rPr>
        <w:t>berpr</w:t>
      </w:r>
      <w:r>
        <w:rPr>
          <w:rFonts w:ascii="Arial" w:hAnsi="Arial" w:cs="Arial"/>
        </w:rPr>
        <w:t>ü</w:t>
      </w:r>
      <w:r w:rsidRPr="00A75063">
        <w:rPr>
          <w:rFonts w:ascii="Arial" w:hAnsi="Arial" w:cs="Arial"/>
        </w:rPr>
        <w:t>fen</w:t>
      </w:r>
      <w:r>
        <w:rPr>
          <w:rFonts w:ascii="Arial" w:hAnsi="Arial" w:cs="Arial"/>
        </w:rPr>
        <w:t xml:space="preserve"> </w:t>
      </w:r>
      <w:r w:rsidRPr="00A75063">
        <w:rPr>
          <w:rFonts w:ascii="Arial" w:hAnsi="Arial" w:cs="Arial"/>
        </w:rPr>
        <w:t>und den Servicewert der Produkte</w:t>
      </w:r>
      <w:r>
        <w:rPr>
          <w:rFonts w:ascii="Arial" w:hAnsi="Arial" w:cs="Arial"/>
        </w:rPr>
        <w:t xml:space="preserve"> </w:t>
      </w:r>
      <w:r w:rsidRPr="00A75063">
        <w:rPr>
          <w:rFonts w:ascii="Arial" w:hAnsi="Arial" w:cs="Arial"/>
        </w:rPr>
        <w:t>zu erhöhen.</w:t>
      </w:r>
      <w:r>
        <w:rPr>
          <w:rFonts w:ascii="Arial" w:hAnsi="Arial" w:cs="Arial"/>
        </w:rPr>
        <w:t xml:space="preserve"> </w:t>
      </w:r>
      <w:r w:rsidRPr="00A75063">
        <w:rPr>
          <w:rFonts w:ascii="Arial" w:hAnsi="Arial" w:cs="Arial"/>
        </w:rPr>
        <w:t>„Wir hören von unseren Kunden, dass sie</w:t>
      </w:r>
      <w:r>
        <w:rPr>
          <w:rFonts w:ascii="Arial" w:hAnsi="Arial" w:cs="Arial"/>
        </w:rPr>
        <w:t xml:space="preserve"> </w:t>
      </w:r>
      <w:r w:rsidRPr="00A75063">
        <w:rPr>
          <w:rFonts w:ascii="Arial" w:hAnsi="Arial" w:cs="Arial"/>
        </w:rPr>
        <w:t>unter dem Druck stehen, schneller zu arbeiten,</w:t>
      </w:r>
      <w:r>
        <w:rPr>
          <w:rFonts w:ascii="Arial" w:hAnsi="Arial" w:cs="Arial"/>
        </w:rPr>
        <w:t xml:space="preserve"> </w:t>
      </w:r>
      <w:r w:rsidRPr="00A75063">
        <w:rPr>
          <w:rFonts w:ascii="Arial" w:hAnsi="Arial" w:cs="Arial"/>
        </w:rPr>
        <w:t>den Job gleich beim ersten Mal richtig</w:t>
      </w:r>
      <w:r>
        <w:rPr>
          <w:rFonts w:ascii="Arial" w:hAnsi="Arial" w:cs="Arial"/>
        </w:rPr>
        <w:t xml:space="preserve"> </w:t>
      </w:r>
      <w:r w:rsidRPr="00A75063">
        <w:rPr>
          <w:rFonts w:ascii="Arial" w:hAnsi="Arial" w:cs="Arial"/>
        </w:rPr>
        <w:t>zu machen und das Risiko von Zwischenfällen</w:t>
      </w:r>
      <w:r>
        <w:rPr>
          <w:rFonts w:ascii="Arial" w:hAnsi="Arial" w:cs="Arial"/>
        </w:rPr>
        <w:t xml:space="preserve"> </w:t>
      </w:r>
      <w:r w:rsidRPr="00A75063">
        <w:rPr>
          <w:rFonts w:ascii="Arial" w:hAnsi="Arial" w:cs="Arial"/>
        </w:rPr>
        <w:t>auf der Baustelle zu reduzieren“, kommentiert</w:t>
      </w:r>
      <w:r>
        <w:rPr>
          <w:rFonts w:ascii="Arial" w:hAnsi="Arial" w:cs="Arial"/>
        </w:rPr>
        <w:t xml:space="preserve"> </w:t>
      </w:r>
      <w:proofErr w:type="spellStart"/>
      <w:r w:rsidRPr="00A75063">
        <w:rPr>
          <w:rFonts w:ascii="Arial" w:hAnsi="Arial" w:cs="Arial"/>
        </w:rPr>
        <w:t>Ortloff</w:t>
      </w:r>
      <w:proofErr w:type="spellEnd"/>
      <w:r w:rsidRPr="00A75063">
        <w:rPr>
          <w:rFonts w:ascii="Arial" w:hAnsi="Arial" w:cs="Arial"/>
        </w:rPr>
        <w:t xml:space="preserve"> die Entwicklung. „Die</w:t>
      </w:r>
      <w:r>
        <w:rPr>
          <w:rFonts w:ascii="Arial" w:hAnsi="Arial" w:cs="Arial"/>
        </w:rPr>
        <w:t xml:space="preserve"> </w:t>
      </w:r>
      <w:r w:rsidRPr="00A75063">
        <w:rPr>
          <w:rFonts w:ascii="Arial" w:hAnsi="Arial" w:cs="Arial"/>
        </w:rPr>
        <w:t>Assistenzsysteme, die jetzt zur Standardausstattung</w:t>
      </w:r>
      <w:r>
        <w:rPr>
          <w:rFonts w:ascii="Arial" w:hAnsi="Arial" w:cs="Arial"/>
        </w:rPr>
        <w:t xml:space="preserve"> </w:t>
      </w:r>
      <w:r w:rsidRPr="00A75063">
        <w:rPr>
          <w:rFonts w:ascii="Arial" w:hAnsi="Arial" w:cs="Arial"/>
        </w:rPr>
        <w:t>der Maschinen gehören, tragen</w:t>
      </w:r>
      <w:r>
        <w:rPr>
          <w:rFonts w:ascii="Arial" w:hAnsi="Arial" w:cs="Arial"/>
        </w:rPr>
        <w:t xml:space="preserve"> </w:t>
      </w:r>
      <w:r w:rsidRPr="00A75063">
        <w:rPr>
          <w:rFonts w:ascii="Arial" w:hAnsi="Arial" w:cs="Arial"/>
        </w:rPr>
        <w:t>dazu bei, Ineffizienzen zu reduzieren, den</w:t>
      </w:r>
      <w:r>
        <w:rPr>
          <w:rFonts w:ascii="Arial" w:hAnsi="Arial" w:cs="Arial"/>
        </w:rPr>
        <w:t xml:space="preserve"> </w:t>
      </w:r>
      <w:r w:rsidRPr="00A75063">
        <w:rPr>
          <w:rFonts w:ascii="Arial" w:hAnsi="Arial" w:cs="Arial"/>
        </w:rPr>
        <w:t>Fahrer bei sich wiederholenden Aufgaben</w:t>
      </w:r>
      <w:r>
        <w:rPr>
          <w:rFonts w:ascii="Arial" w:hAnsi="Arial" w:cs="Arial"/>
        </w:rPr>
        <w:t xml:space="preserve"> </w:t>
      </w:r>
      <w:r w:rsidRPr="00A75063">
        <w:rPr>
          <w:rFonts w:ascii="Arial" w:hAnsi="Arial" w:cs="Arial"/>
        </w:rPr>
        <w:t>zu unterst</w:t>
      </w:r>
      <w:r>
        <w:rPr>
          <w:rFonts w:ascii="Arial" w:hAnsi="Arial" w:cs="Arial"/>
        </w:rPr>
        <w:t>ü</w:t>
      </w:r>
      <w:r w:rsidRPr="00A75063">
        <w:rPr>
          <w:rFonts w:ascii="Arial" w:hAnsi="Arial" w:cs="Arial"/>
        </w:rPr>
        <w:t>tzen, den Arbeitsplatz sicher zu</w:t>
      </w:r>
      <w:r>
        <w:rPr>
          <w:rFonts w:ascii="Arial" w:hAnsi="Arial" w:cs="Arial"/>
        </w:rPr>
        <w:t xml:space="preserve"> </w:t>
      </w:r>
      <w:r w:rsidRPr="00A75063">
        <w:rPr>
          <w:rFonts w:ascii="Arial" w:hAnsi="Arial" w:cs="Arial"/>
        </w:rPr>
        <w:t>halten und das Risiko von Schäden zu minimieren.</w:t>
      </w:r>
      <w:r>
        <w:rPr>
          <w:rFonts w:ascii="Arial" w:hAnsi="Arial" w:cs="Arial"/>
        </w:rPr>
        <w:t xml:space="preserve"> </w:t>
      </w:r>
      <w:proofErr w:type="spellStart"/>
      <w:r w:rsidRPr="00A75063">
        <w:rPr>
          <w:rFonts w:ascii="Arial" w:hAnsi="Arial" w:cs="Arial"/>
        </w:rPr>
        <w:t>Cat</w:t>
      </w:r>
      <w:proofErr w:type="spellEnd"/>
      <w:r w:rsidRPr="00A75063">
        <w:rPr>
          <w:rFonts w:ascii="Arial" w:hAnsi="Arial" w:cs="Arial"/>
        </w:rPr>
        <w:t xml:space="preserve"> Grade, </w:t>
      </w:r>
      <w:proofErr w:type="spellStart"/>
      <w:r w:rsidRPr="00A75063">
        <w:rPr>
          <w:rFonts w:ascii="Arial" w:hAnsi="Arial" w:cs="Arial"/>
        </w:rPr>
        <w:t>Cat</w:t>
      </w:r>
      <w:proofErr w:type="spellEnd"/>
      <w:r w:rsidRPr="00A75063">
        <w:rPr>
          <w:rFonts w:ascii="Arial" w:hAnsi="Arial" w:cs="Arial"/>
        </w:rPr>
        <w:t xml:space="preserve"> Payload, E-</w:t>
      </w:r>
      <w:proofErr w:type="spellStart"/>
      <w:r w:rsidRPr="00A75063">
        <w:rPr>
          <w:rFonts w:ascii="Arial" w:hAnsi="Arial" w:cs="Arial"/>
        </w:rPr>
        <w:t>Fence</w:t>
      </w:r>
      <w:proofErr w:type="spellEnd"/>
      <w:r w:rsidRPr="00A75063">
        <w:rPr>
          <w:rFonts w:ascii="Arial" w:hAnsi="Arial" w:cs="Arial"/>
        </w:rPr>
        <w:t xml:space="preserve"> und weitere Assistenten helfen dabei. Sie sind bereits heute f</w:t>
      </w:r>
      <w:r>
        <w:rPr>
          <w:rFonts w:ascii="Arial" w:hAnsi="Arial" w:cs="Arial"/>
        </w:rPr>
        <w:t>ü</w:t>
      </w:r>
      <w:r w:rsidRPr="00A75063">
        <w:rPr>
          <w:rFonts w:ascii="Arial" w:hAnsi="Arial" w:cs="Arial"/>
        </w:rPr>
        <w:t>r die meisten Kettenbagger</w:t>
      </w:r>
      <w:r>
        <w:rPr>
          <w:rFonts w:ascii="Arial" w:hAnsi="Arial" w:cs="Arial"/>
        </w:rPr>
        <w:t xml:space="preserve"> </w:t>
      </w:r>
      <w:r w:rsidRPr="00A75063">
        <w:rPr>
          <w:rFonts w:ascii="Arial" w:hAnsi="Arial" w:cs="Arial"/>
        </w:rPr>
        <w:t>erhältlich und werden bald auch</w:t>
      </w:r>
      <w:r>
        <w:rPr>
          <w:rFonts w:ascii="Arial" w:hAnsi="Arial" w:cs="Arial"/>
        </w:rPr>
        <w:t xml:space="preserve"> </w:t>
      </w:r>
      <w:r w:rsidRPr="00A75063">
        <w:rPr>
          <w:rFonts w:ascii="Arial" w:hAnsi="Arial" w:cs="Arial"/>
        </w:rPr>
        <w:t>f</w:t>
      </w:r>
      <w:r>
        <w:rPr>
          <w:rFonts w:ascii="Arial" w:hAnsi="Arial" w:cs="Arial"/>
        </w:rPr>
        <w:t>ü</w:t>
      </w:r>
      <w:r w:rsidRPr="00A75063">
        <w:rPr>
          <w:rFonts w:ascii="Arial" w:hAnsi="Arial" w:cs="Arial"/>
        </w:rPr>
        <w:t>r alle Mobilbagger der neuen Generation</w:t>
      </w:r>
      <w:r>
        <w:rPr>
          <w:rFonts w:ascii="Arial" w:hAnsi="Arial" w:cs="Arial"/>
        </w:rPr>
        <w:t xml:space="preserve"> </w:t>
      </w:r>
      <w:r w:rsidRPr="00A75063">
        <w:rPr>
          <w:rFonts w:ascii="Arial" w:hAnsi="Arial" w:cs="Arial"/>
        </w:rPr>
        <w:t>verf</w:t>
      </w:r>
      <w:r>
        <w:rPr>
          <w:rFonts w:ascii="Arial" w:hAnsi="Arial" w:cs="Arial"/>
        </w:rPr>
        <w:t>ü</w:t>
      </w:r>
      <w:r w:rsidRPr="00A75063">
        <w:rPr>
          <w:rFonts w:ascii="Arial" w:hAnsi="Arial" w:cs="Arial"/>
        </w:rPr>
        <w:t>gbar sein“, f</w:t>
      </w:r>
      <w:r>
        <w:rPr>
          <w:rFonts w:ascii="Arial" w:hAnsi="Arial" w:cs="Arial"/>
        </w:rPr>
        <w:t>ü</w:t>
      </w:r>
      <w:r w:rsidRPr="00A75063">
        <w:rPr>
          <w:rFonts w:ascii="Arial" w:hAnsi="Arial" w:cs="Arial"/>
        </w:rPr>
        <w:t>gte er hinzu.</w:t>
      </w:r>
      <w:r>
        <w:rPr>
          <w:rFonts w:ascii="Arial" w:hAnsi="Arial" w:cs="Arial"/>
        </w:rPr>
        <w:t xml:space="preserve"> </w:t>
      </w:r>
    </w:p>
    <w:p w14:paraId="2A1CFB60" w14:textId="77777777" w:rsidR="002F67CE" w:rsidRDefault="002F67CE" w:rsidP="002F67CE">
      <w:pPr>
        <w:rPr>
          <w:rFonts w:ascii="Arial" w:hAnsi="Arial" w:cs="Arial"/>
        </w:rPr>
      </w:pPr>
      <w:r w:rsidRPr="00A75063">
        <w:rPr>
          <w:rFonts w:ascii="Arial" w:hAnsi="Arial" w:cs="Arial"/>
        </w:rPr>
        <w:lastRenderedPageBreak/>
        <w:t>Diese fr</w:t>
      </w:r>
      <w:r>
        <w:rPr>
          <w:rFonts w:ascii="Arial" w:hAnsi="Arial" w:cs="Arial"/>
        </w:rPr>
        <w:t>ü</w:t>
      </w:r>
      <w:r w:rsidRPr="00A75063">
        <w:rPr>
          <w:rFonts w:ascii="Arial" w:hAnsi="Arial" w:cs="Arial"/>
        </w:rPr>
        <w:t>her schon auf dem Markt verf</w:t>
      </w:r>
      <w:r>
        <w:rPr>
          <w:rFonts w:ascii="Arial" w:hAnsi="Arial" w:cs="Arial"/>
        </w:rPr>
        <w:t>ü</w:t>
      </w:r>
      <w:r w:rsidRPr="00A75063">
        <w:rPr>
          <w:rFonts w:ascii="Arial" w:hAnsi="Arial" w:cs="Arial"/>
        </w:rPr>
        <w:t>gbaren</w:t>
      </w:r>
      <w:r>
        <w:rPr>
          <w:rFonts w:ascii="Arial" w:hAnsi="Arial" w:cs="Arial"/>
        </w:rPr>
        <w:t xml:space="preserve"> </w:t>
      </w:r>
      <w:r w:rsidRPr="00A75063">
        <w:rPr>
          <w:rFonts w:ascii="Arial" w:hAnsi="Arial" w:cs="Arial"/>
        </w:rPr>
        <w:t>Lösungen erforderten oft teure</w:t>
      </w:r>
      <w:r>
        <w:rPr>
          <w:rFonts w:ascii="Arial" w:hAnsi="Arial" w:cs="Arial"/>
        </w:rPr>
        <w:t xml:space="preserve"> </w:t>
      </w:r>
      <w:r w:rsidRPr="00A75063">
        <w:rPr>
          <w:rFonts w:ascii="Arial" w:hAnsi="Arial" w:cs="Arial"/>
        </w:rPr>
        <w:t>Hardware, die von einem Drittanbieter</w:t>
      </w:r>
      <w:r>
        <w:rPr>
          <w:rFonts w:ascii="Arial" w:hAnsi="Arial" w:cs="Arial"/>
        </w:rPr>
        <w:t xml:space="preserve"> </w:t>
      </w:r>
      <w:r w:rsidRPr="00A75063">
        <w:rPr>
          <w:rFonts w:ascii="Arial" w:hAnsi="Arial" w:cs="Arial"/>
        </w:rPr>
        <w:t>installiert wurde und bei falscher Installation</w:t>
      </w:r>
      <w:r>
        <w:rPr>
          <w:rFonts w:ascii="Arial" w:hAnsi="Arial" w:cs="Arial"/>
        </w:rPr>
        <w:t xml:space="preserve"> </w:t>
      </w:r>
      <w:r w:rsidRPr="00A75063">
        <w:rPr>
          <w:rFonts w:ascii="Arial" w:hAnsi="Arial" w:cs="Arial"/>
        </w:rPr>
        <w:t>die Garantie der Basismaschine beeinträchtigen</w:t>
      </w:r>
      <w:r>
        <w:rPr>
          <w:rFonts w:ascii="Arial" w:hAnsi="Arial" w:cs="Arial"/>
        </w:rPr>
        <w:t xml:space="preserve"> </w:t>
      </w:r>
      <w:r w:rsidRPr="00A75063">
        <w:rPr>
          <w:rFonts w:ascii="Arial" w:hAnsi="Arial" w:cs="Arial"/>
        </w:rPr>
        <w:t xml:space="preserve">konnte. Bei den </w:t>
      </w:r>
      <w:proofErr w:type="spellStart"/>
      <w:r w:rsidRPr="00A75063">
        <w:rPr>
          <w:rFonts w:ascii="Arial" w:hAnsi="Arial" w:cs="Arial"/>
        </w:rPr>
        <w:t>Cat</w:t>
      </w:r>
      <w:proofErr w:type="spellEnd"/>
      <w:r w:rsidRPr="00A75063">
        <w:rPr>
          <w:rFonts w:ascii="Arial" w:hAnsi="Arial" w:cs="Arial"/>
        </w:rPr>
        <w:t xml:space="preserve"> Baumaschinen</w:t>
      </w:r>
      <w:r>
        <w:rPr>
          <w:rFonts w:ascii="Arial" w:hAnsi="Arial" w:cs="Arial"/>
        </w:rPr>
        <w:t xml:space="preserve"> </w:t>
      </w:r>
      <w:r w:rsidRPr="00A75063">
        <w:rPr>
          <w:rFonts w:ascii="Arial" w:hAnsi="Arial" w:cs="Arial"/>
        </w:rPr>
        <w:t>sind die Assistenzsysteme ab Werk</w:t>
      </w:r>
      <w:r>
        <w:rPr>
          <w:rFonts w:ascii="Arial" w:hAnsi="Arial" w:cs="Arial"/>
        </w:rPr>
        <w:t xml:space="preserve"> </w:t>
      </w:r>
      <w:r w:rsidRPr="00A75063">
        <w:rPr>
          <w:rFonts w:ascii="Arial" w:hAnsi="Arial" w:cs="Arial"/>
        </w:rPr>
        <w:t>installiert, voll in die Maschine integriert</w:t>
      </w:r>
      <w:r>
        <w:rPr>
          <w:rFonts w:ascii="Arial" w:hAnsi="Arial" w:cs="Arial"/>
        </w:rPr>
        <w:t xml:space="preserve"> </w:t>
      </w:r>
      <w:r w:rsidRPr="00A75063">
        <w:rPr>
          <w:rFonts w:ascii="Arial" w:hAnsi="Arial" w:cs="Arial"/>
        </w:rPr>
        <w:t>und können bei Bedarf vom Fahrer aktiviert</w:t>
      </w:r>
      <w:r>
        <w:rPr>
          <w:rFonts w:ascii="Arial" w:hAnsi="Arial" w:cs="Arial"/>
        </w:rPr>
        <w:t xml:space="preserve"> </w:t>
      </w:r>
      <w:r w:rsidRPr="00A75063">
        <w:rPr>
          <w:rFonts w:ascii="Arial" w:hAnsi="Arial" w:cs="Arial"/>
        </w:rPr>
        <w:t>werden, ohne dass komplexe Hardware</w:t>
      </w:r>
      <w:r>
        <w:rPr>
          <w:rFonts w:ascii="Arial" w:hAnsi="Arial" w:cs="Arial"/>
        </w:rPr>
        <w:t xml:space="preserve"> </w:t>
      </w:r>
      <w:r w:rsidRPr="00A75063">
        <w:rPr>
          <w:rFonts w:ascii="Arial" w:hAnsi="Arial" w:cs="Arial"/>
        </w:rPr>
        <w:t>hinzugef</w:t>
      </w:r>
      <w:r>
        <w:rPr>
          <w:rFonts w:ascii="Arial" w:hAnsi="Arial" w:cs="Arial"/>
        </w:rPr>
        <w:t>ü</w:t>
      </w:r>
      <w:r w:rsidRPr="00A75063">
        <w:rPr>
          <w:rFonts w:ascii="Arial" w:hAnsi="Arial" w:cs="Arial"/>
        </w:rPr>
        <w:t>gt werden muss.</w:t>
      </w:r>
      <w:r>
        <w:rPr>
          <w:rFonts w:ascii="Arial" w:hAnsi="Arial" w:cs="Arial"/>
        </w:rPr>
        <w:t xml:space="preserve"> </w:t>
      </w:r>
      <w:r w:rsidRPr="00A75063">
        <w:rPr>
          <w:rFonts w:ascii="Arial" w:hAnsi="Arial" w:cs="Arial"/>
        </w:rPr>
        <w:t>Dar</w:t>
      </w:r>
      <w:r>
        <w:rPr>
          <w:rFonts w:ascii="Arial" w:hAnsi="Arial" w:cs="Arial"/>
        </w:rPr>
        <w:t>ü</w:t>
      </w:r>
      <w:r w:rsidRPr="00A75063">
        <w:rPr>
          <w:rFonts w:ascii="Arial" w:hAnsi="Arial" w:cs="Arial"/>
        </w:rPr>
        <w:t>ber hinaus verf</w:t>
      </w:r>
      <w:r>
        <w:rPr>
          <w:rFonts w:ascii="Arial" w:hAnsi="Arial" w:cs="Arial"/>
        </w:rPr>
        <w:t>ü</w:t>
      </w:r>
      <w:r w:rsidRPr="00A75063">
        <w:rPr>
          <w:rFonts w:ascii="Arial" w:hAnsi="Arial" w:cs="Arial"/>
        </w:rPr>
        <w:t>gen die elektrohydraulischen</w:t>
      </w:r>
      <w:r>
        <w:rPr>
          <w:rFonts w:ascii="Arial" w:hAnsi="Arial" w:cs="Arial"/>
        </w:rPr>
        <w:t xml:space="preserve"> </w:t>
      </w:r>
      <w:r w:rsidRPr="00A75063">
        <w:rPr>
          <w:rFonts w:ascii="Arial" w:hAnsi="Arial" w:cs="Arial"/>
        </w:rPr>
        <w:t xml:space="preserve">Lösungen von </w:t>
      </w:r>
      <w:proofErr w:type="spellStart"/>
      <w:r w:rsidRPr="00A75063">
        <w:rPr>
          <w:rFonts w:ascii="Arial" w:hAnsi="Arial" w:cs="Arial"/>
        </w:rPr>
        <w:t>Caterpillar</w:t>
      </w:r>
      <w:proofErr w:type="spellEnd"/>
      <w:r w:rsidRPr="00A75063">
        <w:rPr>
          <w:rFonts w:ascii="Arial" w:hAnsi="Arial" w:cs="Arial"/>
        </w:rPr>
        <w:t xml:space="preserve"> </w:t>
      </w:r>
      <w:r>
        <w:rPr>
          <w:rFonts w:ascii="Arial" w:hAnsi="Arial" w:cs="Arial"/>
        </w:rPr>
        <w:t>ü</w:t>
      </w:r>
      <w:r w:rsidRPr="00A75063">
        <w:rPr>
          <w:rFonts w:ascii="Arial" w:hAnsi="Arial" w:cs="Arial"/>
        </w:rPr>
        <w:t>ber</w:t>
      </w:r>
      <w:r>
        <w:rPr>
          <w:rFonts w:ascii="Arial" w:hAnsi="Arial" w:cs="Arial"/>
        </w:rPr>
        <w:t xml:space="preserve"> </w:t>
      </w:r>
      <w:r w:rsidRPr="00A75063">
        <w:rPr>
          <w:rFonts w:ascii="Arial" w:hAnsi="Arial" w:cs="Arial"/>
        </w:rPr>
        <w:t>eine Diagnosefunktion an der Maschine,</w:t>
      </w:r>
      <w:r>
        <w:rPr>
          <w:rFonts w:ascii="Arial" w:hAnsi="Arial" w:cs="Arial"/>
        </w:rPr>
        <w:t xml:space="preserve"> </w:t>
      </w:r>
      <w:r w:rsidRPr="00A75063">
        <w:rPr>
          <w:rFonts w:ascii="Arial" w:hAnsi="Arial" w:cs="Arial"/>
        </w:rPr>
        <w:t>die bei der Fehlersuche helfen kann, wenn</w:t>
      </w:r>
      <w:r>
        <w:rPr>
          <w:rFonts w:ascii="Arial" w:hAnsi="Arial" w:cs="Arial"/>
        </w:rPr>
        <w:t xml:space="preserve"> </w:t>
      </w:r>
      <w:r w:rsidRPr="00A75063">
        <w:rPr>
          <w:rFonts w:ascii="Arial" w:hAnsi="Arial" w:cs="Arial"/>
        </w:rPr>
        <w:t>Probleme auftreten. Anstatt mit leeren</w:t>
      </w:r>
      <w:r>
        <w:rPr>
          <w:rFonts w:ascii="Arial" w:hAnsi="Arial" w:cs="Arial"/>
        </w:rPr>
        <w:t xml:space="preserve"> </w:t>
      </w:r>
      <w:r w:rsidRPr="00A75063">
        <w:rPr>
          <w:rFonts w:ascii="Arial" w:hAnsi="Arial" w:cs="Arial"/>
        </w:rPr>
        <w:t>Händen zu einer Maschine zu kommen,</w:t>
      </w:r>
      <w:r>
        <w:rPr>
          <w:rFonts w:ascii="Arial" w:hAnsi="Arial" w:cs="Arial"/>
        </w:rPr>
        <w:t xml:space="preserve"> </w:t>
      </w:r>
      <w:r w:rsidRPr="00A75063">
        <w:rPr>
          <w:rFonts w:ascii="Arial" w:hAnsi="Arial" w:cs="Arial"/>
        </w:rPr>
        <w:t>kann der Zeppelin Service gleich mit den</w:t>
      </w:r>
      <w:r>
        <w:rPr>
          <w:rFonts w:ascii="Arial" w:hAnsi="Arial" w:cs="Arial"/>
        </w:rPr>
        <w:t xml:space="preserve"> </w:t>
      </w:r>
      <w:r w:rsidRPr="00A75063">
        <w:rPr>
          <w:rFonts w:ascii="Arial" w:hAnsi="Arial" w:cs="Arial"/>
        </w:rPr>
        <w:t>richtigen Ersatzteilen losfahren, um die</w:t>
      </w:r>
      <w:r>
        <w:rPr>
          <w:rFonts w:ascii="Arial" w:hAnsi="Arial" w:cs="Arial"/>
        </w:rPr>
        <w:t xml:space="preserve"> </w:t>
      </w:r>
      <w:r w:rsidRPr="00A75063">
        <w:rPr>
          <w:rFonts w:ascii="Arial" w:hAnsi="Arial" w:cs="Arial"/>
        </w:rPr>
        <w:t>Maschine zu reparieren oder zu warten,</w:t>
      </w:r>
      <w:r>
        <w:rPr>
          <w:rFonts w:ascii="Arial" w:hAnsi="Arial" w:cs="Arial"/>
        </w:rPr>
        <w:t xml:space="preserve"> </w:t>
      </w:r>
      <w:r w:rsidRPr="00A75063">
        <w:rPr>
          <w:rFonts w:ascii="Arial" w:hAnsi="Arial" w:cs="Arial"/>
        </w:rPr>
        <w:t>was eine höhere Betriebszeit des Produkts</w:t>
      </w:r>
      <w:r>
        <w:rPr>
          <w:rFonts w:ascii="Arial" w:hAnsi="Arial" w:cs="Arial"/>
        </w:rPr>
        <w:t xml:space="preserve"> </w:t>
      </w:r>
      <w:r w:rsidRPr="00A75063">
        <w:rPr>
          <w:rFonts w:ascii="Arial" w:hAnsi="Arial" w:cs="Arial"/>
        </w:rPr>
        <w:t>sicherstellt und daf</w:t>
      </w:r>
      <w:r>
        <w:rPr>
          <w:rFonts w:ascii="Arial" w:hAnsi="Arial" w:cs="Arial"/>
        </w:rPr>
        <w:t>ü</w:t>
      </w:r>
      <w:r w:rsidRPr="00A75063">
        <w:rPr>
          <w:rFonts w:ascii="Arial" w:hAnsi="Arial" w:cs="Arial"/>
        </w:rPr>
        <w:t>r sorgt, dass Kunden</w:t>
      </w:r>
      <w:r>
        <w:rPr>
          <w:rFonts w:ascii="Arial" w:hAnsi="Arial" w:cs="Arial"/>
        </w:rPr>
        <w:t xml:space="preserve"> </w:t>
      </w:r>
      <w:r w:rsidRPr="00A75063">
        <w:rPr>
          <w:rFonts w:ascii="Arial" w:hAnsi="Arial" w:cs="Arial"/>
        </w:rPr>
        <w:t>ihre Produktivitätsziele erreichen.</w:t>
      </w:r>
      <w:r>
        <w:rPr>
          <w:rFonts w:ascii="Arial" w:hAnsi="Arial" w:cs="Arial"/>
        </w:rPr>
        <w:t xml:space="preserve"> </w:t>
      </w:r>
    </w:p>
    <w:p w14:paraId="34E4498C" w14:textId="77777777" w:rsidR="002F67CE" w:rsidRDefault="002F67CE" w:rsidP="002F67CE">
      <w:pPr>
        <w:rPr>
          <w:rFonts w:ascii="Arial" w:hAnsi="Arial" w:cs="Arial"/>
          <w:b/>
        </w:rPr>
      </w:pPr>
      <w:r w:rsidRPr="00A75063">
        <w:rPr>
          <w:rFonts w:ascii="Arial" w:hAnsi="Arial" w:cs="Arial"/>
        </w:rPr>
        <w:t>„Alles beginnt damit, die Bed</w:t>
      </w:r>
      <w:r>
        <w:rPr>
          <w:rFonts w:ascii="Arial" w:hAnsi="Arial" w:cs="Arial"/>
        </w:rPr>
        <w:t>ü</w:t>
      </w:r>
      <w:r w:rsidRPr="00A75063">
        <w:rPr>
          <w:rFonts w:ascii="Arial" w:hAnsi="Arial" w:cs="Arial"/>
        </w:rPr>
        <w:t>rfnisse und</w:t>
      </w:r>
      <w:r>
        <w:rPr>
          <w:rFonts w:ascii="Arial" w:hAnsi="Arial" w:cs="Arial"/>
        </w:rPr>
        <w:t xml:space="preserve"> </w:t>
      </w:r>
      <w:r w:rsidRPr="00A75063">
        <w:rPr>
          <w:rFonts w:ascii="Arial" w:hAnsi="Arial" w:cs="Arial"/>
        </w:rPr>
        <w:t>das Geschäft des Kunden und des Bedieners</w:t>
      </w:r>
      <w:r>
        <w:rPr>
          <w:rFonts w:ascii="Arial" w:hAnsi="Arial" w:cs="Arial"/>
        </w:rPr>
        <w:t xml:space="preserve"> </w:t>
      </w:r>
      <w:r w:rsidRPr="00A75063">
        <w:rPr>
          <w:rFonts w:ascii="Arial" w:hAnsi="Arial" w:cs="Arial"/>
        </w:rPr>
        <w:t>nachvollziehen zu können. Durch</w:t>
      </w:r>
      <w:r>
        <w:rPr>
          <w:rFonts w:ascii="Arial" w:hAnsi="Arial" w:cs="Arial"/>
        </w:rPr>
        <w:t xml:space="preserve"> </w:t>
      </w:r>
      <w:r w:rsidRPr="00A75063">
        <w:rPr>
          <w:rFonts w:ascii="Arial" w:hAnsi="Arial" w:cs="Arial"/>
        </w:rPr>
        <w:t>intensive Gespräche, Umfragen und auf</w:t>
      </w:r>
      <w:r>
        <w:rPr>
          <w:rFonts w:ascii="Arial" w:hAnsi="Arial" w:cs="Arial"/>
        </w:rPr>
        <w:t xml:space="preserve"> </w:t>
      </w:r>
      <w:r w:rsidRPr="00A75063">
        <w:rPr>
          <w:rFonts w:ascii="Arial" w:hAnsi="Arial" w:cs="Arial"/>
        </w:rPr>
        <w:t>anderen Wegen sammeln wir diese Informationen</w:t>
      </w:r>
      <w:r>
        <w:rPr>
          <w:rFonts w:ascii="Arial" w:hAnsi="Arial" w:cs="Arial"/>
        </w:rPr>
        <w:t xml:space="preserve"> </w:t>
      </w:r>
      <w:r w:rsidRPr="00A75063">
        <w:rPr>
          <w:rFonts w:ascii="Arial" w:hAnsi="Arial" w:cs="Arial"/>
        </w:rPr>
        <w:t>und f</w:t>
      </w:r>
      <w:r>
        <w:rPr>
          <w:rFonts w:ascii="Arial" w:hAnsi="Arial" w:cs="Arial"/>
        </w:rPr>
        <w:t>ü</w:t>
      </w:r>
      <w:r w:rsidRPr="00A75063">
        <w:rPr>
          <w:rFonts w:ascii="Arial" w:hAnsi="Arial" w:cs="Arial"/>
        </w:rPr>
        <w:t>hren sie zusammen,</w:t>
      </w:r>
      <w:r>
        <w:rPr>
          <w:rFonts w:ascii="Arial" w:hAnsi="Arial" w:cs="Arial"/>
        </w:rPr>
        <w:t xml:space="preserve"> </w:t>
      </w:r>
      <w:r w:rsidRPr="00A75063">
        <w:rPr>
          <w:rFonts w:ascii="Arial" w:hAnsi="Arial" w:cs="Arial"/>
        </w:rPr>
        <w:t>um die unterschiedlichen Anforderungen</w:t>
      </w:r>
      <w:r>
        <w:rPr>
          <w:rFonts w:ascii="Arial" w:hAnsi="Arial" w:cs="Arial"/>
        </w:rPr>
        <w:t xml:space="preserve"> </w:t>
      </w:r>
      <w:r w:rsidRPr="00A75063">
        <w:rPr>
          <w:rFonts w:ascii="Arial" w:hAnsi="Arial" w:cs="Arial"/>
        </w:rPr>
        <w:t>aufzunehmen. Wir versuchen nicht nur,</w:t>
      </w:r>
      <w:r>
        <w:rPr>
          <w:rFonts w:ascii="Arial" w:hAnsi="Arial" w:cs="Arial"/>
        </w:rPr>
        <w:t xml:space="preserve"> </w:t>
      </w:r>
      <w:r w:rsidRPr="00A75063">
        <w:rPr>
          <w:rFonts w:ascii="Arial" w:hAnsi="Arial" w:cs="Arial"/>
        </w:rPr>
        <w:t>die aktuellen Bed</w:t>
      </w:r>
      <w:r>
        <w:rPr>
          <w:rFonts w:ascii="Arial" w:hAnsi="Arial" w:cs="Arial"/>
        </w:rPr>
        <w:t>ü</w:t>
      </w:r>
      <w:r w:rsidRPr="00A75063">
        <w:rPr>
          <w:rFonts w:ascii="Arial" w:hAnsi="Arial" w:cs="Arial"/>
        </w:rPr>
        <w:t>rfnisse zu verstehen und</w:t>
      </w:r>
      <w:r>
        <w:rPr>
          <w:rFonts w:ascii="Arial" w:hAnsi="Arial" w:cs="Arial"/>
        </w:rPr>
        <w:t xml:space="preserve"> </w:t>
      </w:r>
      <w:r w:rsidRPr="00A75063">
        <w:rPr>
          <w:rFonts w:ascii="Arial" w:hAnsi="Arial" w:cs="Arial"/>
        </w:rPr>
        <w:t>umzusetzen, sondern wir investieren auch</w:t>
      </w:r>
      <w:r>
        <w:rPr>
          <w:rFonts w:ascii="Arial" w:hAnsi="Arial" w:cs="Arial"/>
        </w:rPr>
        <w:t xml:space="preserve"> </w:t>
      </w:r>
      <w:r w:rsidRPr="00A75063">
        <w:rPr>
          <w:rFonts w:ascii="Arial" w:hAnsi="Arial" w:cs="Arial"/>
        </w:rPr>
        <w:t>viel Zeit, um die nächsten Schritte und</w:t>
      </w:r>
      <w:r>
        <w:rPr>
          <w:rFonts w:ascii="Arial" w:hAnsi="Arial" w:cs="Arial"/>
        </w:rPr>
        <w:t xml:space="preserve"> </w:t>
      </w:r>
      <w:r w:rsidRPr="00A75063">
        <w:rPr>
          <w:rFonts w:ascii="Arial" w:hAnsi="Arial" w:cs="Arial"/>
        </w:rPr>
        <w:t>Trends zu verfolgen, damit wir Lösungen</w:t>
      </w:r>
      <w:r>
        <w:rPr>
          <w:rFonts w:ascii="Arial" w:hAnsi="Arial" w:cs="Arial"/>
        </w:rPr>
        <w:t xml:space="preserve"> </w:t>
      </w:r>
      <w:r w:rsidRPr="00A75063">
        <w:rPr>
          <w:rFonts w:ascii="Arial" w:hAnsi="Arial" w:cs="Arial"/>
        </w:rPr>
        <w:t>anbieten können, welche die Kundenbed</w:t>
      </w:r>
      <w:r>
        <w:rPr>
          <w:rFonts w:ascii="Arial" w:hAnsi="Arial" w:cs="Arial"/>
        </w:rPr>
        <w:t>ü</w:t>
      </w:r>
      <w:r w:rsidRPr="00A75063">
        <w:rPr>
          <w:rFonts w:ascii="Arial" w:hAnsi="Arial" w:cs="Arial"/>
        </w:rPr>
        <w:t>rfnisse</w:t>
      </w:r>
      <w:r>
        <w:rPr>
          <w:rFonts w:ascii="Arial" w:hAnsi="Arial" w:cs="Arial"/>
        </w:rPr>
        <w:t xml:space="preserve"> </w:t>
      </w:r>
      <w:r w:rsidRPr="00A75063">
        <w:rPr>
          <w:rFonts w:ascii="Arial" w:hAnsi="Arial" w:cs="Arial"/>
        </w:rPr>
        <w:t>heute und morgen erf</w:t>
      </w:r>
      <w:r>
        <w:rPr>
          <w:rFonts w:ascii="Arial" w:hAnsi="Arial" w:cs="Arial"/>
        </w:rPr>
        <w:t>ü</w:t>
      </w:r>
      <w:r w:rsidRPr="00A75063">
        <w:rPr>
          <w:rFonts w:ascii="Arial" w:hAnsi="Arial" w:cs="Arial"/>
        </w:rPr>
        <w:t>llen. Wir</w:t>
      </w:r>
      <w:r>
        <w:rPr>
          <w:rFonts w:ascii="Arial" w:hAnsi="Arial" w:cs="Arial"/>
        </w:rPr>
        <w:t xml:space="preserve"> </w:t>
      </w:r>
      <w:r w:rsidRPr="00A75063">
        <w:rPr>
          <w:rFonts w:ascii="Arial" w:hAnsi="Arial" w:cs="Arial"/>
        </w:rPr>
        <w:t>platzieren viele Vorserienmaschinen im</w:t>
      </w:r>
      <w:r>
        <w:rPr>
          <w:rFonts w:ascii="Arial" w:hAnsi="Arial" w:cs="Arial"/>
        </w:rPr>
        <w:t xml:space="preserve"> </w:t>
      </w:r>
      <w:r w:rsidRPr="00A75063">
        <w:rPr>
          <w:rFonts w:ascii="Arial" w:hAnsi="Arial" w:cs="Arial"/>
        </w:rPr>
        <w:t>Feldeinsatz bei unseren Kunden, damit sie</w:t>
      </w:r>
      <w:r>
        <w:rPr>
          <w:rFonts w:ascii="Arial" w:hAnsi="Arial" w:cs="Arial"/>
        </w:rPr>
        <w:t xml:space="preserve"> </w:t>
      </w:r>
      <w:r w:rsidRPr="00A75063">
        <w:rPr>
          <w:rFonts w:ascii="Arial" w:hAnsi="Arial" w:cs="Arial"/>
        </w:rPr>
        <w:t>Stunden sammeln und die Anwender uns</w:t>
      </w:r>
      <w:r>
        <w:rPr>
          <w:rFonts w:ascii="Arial" w:hAnsi="Arial" w:cs="Arial"/>
        </w:rPr>
        <w:t xml:space="preserve"> </w:t>
      </w:r>
      <w:r w:rsidRPr="00A75063">
        <w:rPr>
          <w:rFonts w:ascii="Arial" w:hAnsi="Arial" w:cs="Arial"/>
        </w:rPr>
        <w:t>kritisches Feedback geben können. Nur</w:t>
      </w:r>
      <w:r>
        <w:rPr>
          <w:rFonts w:ascii="Arial" w:hAnsi="Arial" w:cs="Arial"/>
        </w:rPr>
        <w:t xml:space="preserve"> </w:t>
      </w:r>
      <w:r w:rsidRPr="00A75063">
        <w:rPr>
          <w:rFonts w:ascii="Arial" w:hAnsi="Arial" w:cs="Arial"/>
        </w:rPr>
        <w:t>so können wir die Technologie unserer</w:t>
      </w:r>
      <w:r>
        <w:rPr>
          <w:rFonts w:ascii="Arial" w:hAnsi="Arial" w:cs="Arial"/>
        </w:rPr>
        <w:t xml:space="preserve"> </w:t>
      </w:r>
      <w:r w:rsidRPr="00A75063">
        <w:rPr>
          <w:rFonts w:ascii="Arial" w:hAnsi="Arial" w:cs="Arial"/>
        </w:rPr>
        <w:t xml:space="preserve">Maschinen weiter verbessern“, ist </w:t>
      </w:r>
      <w:proofErr w:type="spellStart"/>
      <w:r w:rsidRPr="00A75063">
        <w:rPr>
          <w:rFonts w:ascii="Arial" w:hAnsi="Arial" w:cs="Arial"/>
        </w:rPr>
        <w:t>Ortloff</w:t>
      </w:r>
      <w:proofErr w:type="spellEnd"/>
      <w:r>
        <w:rPr>
          <w:rFonts w:ascii="Arial" w:hAnsi="Arial" w:cs="Arial"/>
        </w:rPr>
        <w:t xml:space="preserve"> ü</w:t>
      </w:r>
      <w:r w:rsidRPr="00A75063">
        <w:rPr>
          <w:rFonts w:ascii="Arial" w:hAnsi="Arial" w:cs="Arial"/>
        </w:rPr>
        <w:t>berzeugt.</w:t>
      </w:r>
      <w:r>
        <w:rPr>
          <w:rFonts w:ascii="Arial" w:hAnsi="Arial" w:cs="Arial"/>
        </w:rPr>
        <w:t xml:space="preserve"> </w:t>
      </w:r>
      <w:r>
        <w:rPr>
          <w:rFonts w:ascii="Arial" w:hAnsi="Arial" w:cs="Arial"/>
          <w:b/>
        </w:rPr>
        <w:t xml:space="preserve"> </w:t>
      </w:r>
    </w:p>
    <w:p w14:paraId="03CF9C6B" w14:textId="77777777" w:rsidR="002F67CE" w:rsidRDefault="002F67CE" w:rsidP="002F67CE">
      <w:pPr>
        <w:rPr>
          <w:rFonts w:ascii="Arial" w:hAnsi="Arial" w:cs="Arial"/>
          <w:b/>
        </w:rPr>
      </w:pPr>
      <w:r>
        <w:rPr>
          <w:rFonts w:ascii="Arial" w:hAnsi="Arial" w:cs="Arial"/>
          <w:b/>
        </w:rPr>
        <w:t>((</w:t>
      </w:r>
      <w:r w:rsidRPr="00A75063">
        <w:rPr>
          <w:rFonts w:ascii="Arial" w:hAnsi="Arial" w:cs="Arial"/>
          <w:b/>
        </w:rPr>
        <w:t>Kasten mit Hydraulikschema</w:t>
      </w:r>
      <w:r>
        <w:rPr>
          <w:rFonts w:ascii="Arial" w:hAnsi="Arial" w:cs="Arial"/>
          <w:b/>
        </w:rPr>
        <w:t xml:space="preserve">)) </w:t>
      </w:r>
    </w:p>
    <w:p w14:paraId="62073FD6" w14:textId="77777777" w:rsidR="002F67CE" w:rsidRPr="00A75063" w:rsidRDefault="002F67CE" w:rsidP="002F67CE">
      <w:pPr>
        <w:rPr>
          <w:rFonts w:ascii="Arial" w:hAnsi="Arial" w:cs="Arial"/>
          <w:b/>
        </w:rPr>
      </w:pPr>
      <w:r w:rsidRPr="00A75063">
        <w:rPr>
          <w:rFonts w:ascii="Arial" w:hAnsi="Arial" w:cs="Arial"/>
          <w:b/>
        </w:rPr>
        <w:t xml:space="preserve">Funktionsprinzip </w:t>
      </w:r>
    </w:p>
    <w:p w14:paraId="4B28E416" w14:textId="783EBCD4" w:rsidR="002F67CE" w:rsidRDefault="002F67CE" w:rsidP="002F67CE">
      <w:pPr>
        <w:rPr>
          <w:rFonts w:ascii="Arial" w:hAnsi="Arial" w:cs="Arial"/>
        </w:rPr>
      </w:pPr>
      <w:r w:rsidRPr="00A75063">
        <w:rPr>
          <w:rFonts w:ascii="Arial" w:hAnsi="Arial" w:cs="Arial"/>
        </w:rPr>
        <w:t>Die in Baumaschinen ab einer gewissen Größe praktisch immer vorhandene</w:t>
      </w:r>
      <w:r>
        <w:rPr>
          <w:rFonts w:ascii="Arial" w:hAnsi="Arial" w:cs="Arial"/>
        </w:rPr>
        <w:t xml:space="preserve"> </w:t>
      </w:r>
      <w:r w:rsidRPr="00A75063">
        <w:rPr>
          <w:rFonts w:ascii="Arial" w:hAnsi="Arial" w:cs="Arial"/>
        </w:rPr>
        <w:t xml:space="preserve">Vorsteuerung dient als </w:t>
      </w:r>
      <w:proofErr w:type="spellStart"/>
      <w:r w:rsidRPr="00A75063">
        <w:rPr>
          <w:rFonts w:ascii="Arial" w:hAnsi="Arial" w:cs="Arial"/>
        </w:rPr>
        <w:t>Servo</w:t>
      </w:r>
      <w:proofErr w:type="spellEnd"/>
      <w:r w:rsidRPr="00A75063">
        <w:rPr>
          <w:rFonts w:ascii="Arial" w:hAnsi="Arial" w:cs="Arial"/>
        </w:rPr>
        <w:t>, um mehr Feinf</w:t>
      </w:r>
      <w:r>
        <w:rPr>
          <w:rFonts w:ascii="Arial" w:hAnsi="Arial" w:cs="Arial"/>
        </w:rPr>
        <w:t>ü</w:t>
      </w:r>
      <w:r w:rsidRPr="00A75063">
        <w:rPr>
          <w:rFonts w:ascii="Arial" w:hAnsi="Arial" w:cs="Arial"/>
        </w:rPr>
        <w:t>hligkeit, geringere Bedienkräfte</w:t>
      </w:r>
      <w:r>
        <w:rPr>
          <w:rFonts w:ascii="Arial" w:hAnsi="Arial" w:cs="Arial"/>
        </w:rPr>
        <w:t xml:space="preserve"> </w:t>
      </w:r>
      <w:r w:rsidRPr="00A75063">
        <w:rPr>
          <w:rFonts w:ascii="Arial" w:hAnsi="Arial" w:cs="Arial"/>
        </w:rPr>
        <w:t>und sichere Arbeitsbedingungen zu erzielen. Dabei steuern die Joysticks oder</w:t>
      </w:r>
      <w:r>
        <w:rPr>
          <w:rFonts w:ascii="Arial" w:hAnsi="Arial" w:cs="Arial"/>
        </w:rPr>
        <w:t xml:space="preserve"> </w:t>
      </w:r>
      <w:r w:rsidRPr="00A75063">
        <w:rPr>
          <w:rFonts w:ascii="Arial" w:hAnsi="Arial" w:cs="Arial"/>
        </w:rPr>
        <w:t>andere Bedienelemente der Arbeitsausr</w:t>
      </w:r>
      <w:r>
        <w:rPr>
          <w:rFonts w:ascii="Arial" w:hAnsi="Arial" w:cs="Arial"/>
        </w:rPr>
        <w:t>ü</w:t>
      </w:r>
      <w:r w:rsidRPr="00A75063">
        <w:rPr>
          <w:rFonts w:ascii="Arial" w:hAnsi="Arial" w:cs="Arial"/>
        </w:rPr>
        <w:t>stung ein hydraulisches Niederdrucksystem,</w:t>
      </w:r>
      <w:r>
        <w:rPr>
          <w:rFonts w:ascii="Arial" w:hAnsi="Arial" w:cs="Arial"/>
        </w:rPr>
        <w:t xml:space="preserve"> </w:t>
      </w:r>
      <w:r w:rsidRPr="00A75063">
        <w:rPr>
          <w:rFonts w:ascii="Arial" w:hAnsi="Arial" w:cs="Arial"/>
        </w:rPr>
        <w:t>das wiederum die Ventile eines Hochdrucksystems f</w:t>
      </w:r>
      <w:r>
        <w:rPr>
          <w:rFonts w:ascii="Arial" w:hAnsi="Arial" w:cs="Arial"/>
        </w:rPr>
        <w:t>ü</w:t>
      </w:r>
      <w:r w:rsidRPr="00A75063">
        <w:rPr>
          <w:rFonts w:ascii="Arial" w:hAnsi="Arial" w:cs="Arial"/>
        </w:rPr>
        <w:t>r die Bewegungen</w:t>
      </w:r>
      <w:r>
        <w:rPr>
          <w:rFonts w:ascii="Arial" w:hAnsi="Arial" w:cs="Arial"/>
        </w:rPr>
        <w:t xml:space="preserve"> </w:t>
      </w:r>
      <w:r w:rsidRPr="00A75063">
        <w:rPr>
          <w:rFonts w:ascii="Arial" w:hAnsi="Arial" w:cs="Arial"/>
        </w:rPr>
        <w:t>der Arbeitsausr</w:t>
      </w:r>
      <w:r>
        <w:rPr>
          <w:rFonts w:ascii="Arial" w:hAnsi="Arial" w:cs="Arial"/>
        </w:rPr>
        <w:t>ü</w:t>
      </w:r>
      <w:r w:rsidRPr="00A75063">
        <w:rPr>
          <w:rFonts w:ascii="Arial" w:hAnsi="Arial" w:cs="Arial"/>
        </w:rPr>
        <w:t>stung ansteuert. Man vermeidet dabei auch, Hochdruck-</w:t>
      </w:r>
      <w:r>
        <w:rPr>
          <w:rFonts w:ascii="Arial" w:hAnsi="Arial" w:cs="Arial"/>
        </w:rPr>
        <w:t xml:space="preserve"> </w:t>
      </w:r>
      <w:r w:rsidRPr="00A75063">
        <w:rPr>
          <w:rFonts w:ascii="Arial" w:hAnsi="Arial" w:cs="Arial"/>
        </w:rPr>
        <w:t>Hydraulikleitungen</w:t>
      </w:r>
      <w:r>
        <w:rPr>
          <w:rFonts w:ascii="Arial" w:hAnsi="Arial" w:cs="Arial"/>
        </w:rPr>
        <w:t xml:space="preserve"> </w:t>
      </w:r>
      <w:r w:rsidRPr="00A75063">
        <w:rPr>
          <w:rFonts w:ascii="Arial" w:hAnsi="Arial" w:cs="Arial"/>
        </w:rPr>
        <w:t>mit oft mehr als 300 Bar Arbeitsdruck in die Kabine zu</w:t>
      </w:r>
      <w:r>
        <w:rPr>
          <w:rFonts w:ascii="Arial" w:hAnsi="Arial" w:cs="Arial"/>
        </w:rPr>
        <w:t xml:space="preserve"> </w:t>
      </w:r>
      <w:r w:rsidRPr="00A75063">
        <w:rPr>
          <w:rFonts w:ascii="Arial" w:hAnsi="Arial" w:cs="Arial"/>
        </w:rPr>
        <w:t>f</w:t>
      </w:r>
      <w:r>
        <w:rPr>
          <w:rFonts w:ascii="Arial" w:hAnsi="Arial" w:cs="Arial"/>
        </w:rPr>
        <w:t>ü</w:t>
      </w:r>
      <w:r w:rsidRPr="00A75063">
        <w:rPr>
          <w:rFonts w:ascii="Arial" w:hAnsi="Arial" w:cs="Arial"/>
        </w:rPr>
        <w:t>hren, um W</w:t>
      </w:r>
      <w:r>
        <w:rPr>
          <w:rFonts w:ascii="Arial" w:hAnsi="Arial" w:cs="Arial"/>
        </w:rPr>
        <w:t>ä</w:t>
      </w:r>
      <w:r w:rsidRPr="00A75063">
        <w:rPr>
          <w:rFonts w:ascii="Arial" w:hAnsi="Arial" w:cs="Arial"/>
        </w:rPr>
        <w:t>rme</w:t>
      </w:r>
      <w:r>
        <w:rPr>
          <w:rFonts w:ascii="Arial" w:hAnsi="Arial" w:cs="Arial"/>
        </w:rPr>
        <w:t>ü</w:t>
      </w:r>
      <w:r w:rsidRPr="00A75063">
        <w:rPr>
          <w:rFonts w:ascii="Arial" w:hAnsi="Arial" w:cs="Arial"/>
        </w:rPr>
        <w:t>bertragung auf die Bedienelemente und hohe Schäden im</w:t>
      </w:r>
      <w:r>
        <w:rPr>
          <w:rFonts w:ascii="Arial" w:hAnsi="Arial" w:cs="Arial"/>
        </w:rPr>
        <w:t xml:space="preserve"> </w:t>
      </w:r>
      <w:r w:rsidRPr="00A75063">
        <w:rPr>
          <w:rFonts w:ascii="Arial" w:hAnsi="Arial" w:cs="Arial"/>
        </w:rPr>
        <w:t>Falle von Undichtigkeiten zu vermeiden. Die elektrohydraulische Vorsteuerung</w:t>
      </w:r>
      <w:r>
        <w:rPr>
          <w:rFonts w:ascii="Arial" w:hAnsi="Arial" w:cs="Arial"/>
        </w:rPr>
        <w:t xml:space="preserve"> </w:t>
      </w:r>
      <w:r w:rsidRPr="00A75063">
        <w:rPr>
          <w:rFonts w:ascii="Arial" w:hAnsi="Arial" w:cs="Arial"/>
        </w:rPr>
        <w:t>steuert die Ventile der Hochdruckkreise mit elektrischen Befehlen an,</w:t>
      </w:r>
      <w:r>
        <w:rPr>
          <w:rFonts w:ascii="Arial" w:hAnsi="Arial" w:cs="Arial"/>
        </w:rPr>
        <w:t xml:space="preserve"> </w:t>
      </w:r>
      <w:r w:rsidRPr="00A75063">
        <w:rPr>
          <w:rFonts w:ascii="Arial" w:hAnsi="Arial" w:cs="Arial"/>
        </w:rPr>
        <w:t>somit m</w:t>
      </w:r>
      <w:r>
        <w:rPr>
          <w:rFonts w:ascii="Arial" w:hAnsi="Arial" w:cs="Arial"/>
        </w:rPr>
        <w:t>ü</w:t>
      </w:r>
      <w:r w:rsidRPr="00A75063">
        <w:rPr>
          <w:rFonts w:ascii="Arial" w:hAnsi="Arial" w:cs="Arial"/>
        </w:rPr>
        <w:t>ssen keine Hydraulikleitungen mehr in die Kabine verlegt werden.</w:t>
      </w:r>
      <w:r>
        <w:rPr>
          <w:rFonts w:ascii="Arial" w:hAnsi="Arial" w:cs="Arial"/>
        </w:rPr>
        <w:t xml:space="preserve">  </w:t>
      </w:r>
    </w:p>
    <w:p w14:paraId="1AC48433" w14:textId="77777777" w:rsidR="00855DB7" w:rsidRDefault="00855DB7" w:rsidP="00855DB7">
      <w:pPr>
        <w:rPr>
          <w:rFonts w:ascii="Arial" w:hAnsi="Arial" w:cs="Arial"/>
        </w:rPr>
      </w:pPr>
      <w:r>
        <w:rPr>
          <w:rFonts w:ascii="Arial" w:hAnsi="Arial" w:cs="Arial"/>
        </w:rPr>
        <w:t xml:space="preserve">Bild 1: Elektrohydraulische Vorsteuerung als Grundlage für den Einsatz von Assistenzsystemen – die </w:t>
      </w:r>
      <w:proofErr w:type="spellStart"/>
      <w:r>
        <w:rPr>
          <w:rFonts w:ascii="Arial" w:hAnsi="Arial" w:cs="Arial"/>
        </w:rPr>
        <w:t>Cat</w:t>
      </w:r>
      <w:proofErr w:type="spellEnd"/>
      <w:r>
        <w:rPr>
          <w:rFonts w:ascii="Arial" w:hAnsi="Arial" w:cs="Arial"/>
        </w:rPr>
        <w:t xml:space="preserve"> Kettenbagger der neuen Generation machten den Anfang.</w:t>
      </w:r>
    </w:p>
    <w:p w14:paraId="001065B5" w14:textId="77777777" w:rsidR="00855DB7" w:rsidRDefault="00855DB7" w:rsidP="00855DB7">
      <w:pPr>
        <w:rPr>
          <w:rFonts w:ascii="Arial" w:hAnsi="Arial" w:cs="Arial"/>
        </w:rPr>
      </w:pPr>
      <w:r>
        <w:rPr>
          <w:rFonts w:ascii="Arial" w:hAnsi="Arial" w:cs="Arial"/>
        </w:rPr>
        <w:lastRenderedPageBreak/>
        <w:t>Bild 2</w:t>
      </w:r>
      <w:r w:rsidRPr="00A75063">
        <w:rPr>
          <w:rFonts w:ascii="Arial" w:hAnsi="Arial" w:cs="Arial"/>
        </w:rPr>
        <w:t xml:space="preserve">: Elektrohydraulischer Steuerblock eines </w:t>
      </w:r>
      <w:proofErr w:type="spellStart"/>
      <w:r w:rsidRPr="00A75063">
        <w:rPr>
          <w:rFonts w:ascii="Arial" w:hAnsi="Arial" w:cs="Arial"/>
        </w:rPr>
        <w:t>Cat</w:t>
      </w:r>
      <w:proofErr w:type="spellEnd"/>
      <w:r w:rsidRPr="00A75063">
        <w:rPr>
          <w:rFonts w:ascii="Arial" w:hAnsi="Arial" w:cs="Arial"/>
        </w:rPr>
        <w:t xml:space="preserve"> Mobilbaggers M318, Eingangsseite</w:t>
      </w:r>
      <w:r>
        <w:rPr>
          <w:rFonts w:ascii="Arial" w:hAnsi="Arial" w:cs="Arial"/>
        </w:rPr>
        <w:t xml:space="preserve"> </w:t>
      </w:r>
      <w:r w:rsidRPr="00A75063">
        <w:rPr>
          <w:rFonts w:ascii="Arial" w:hAnsi="Arial" w:cs="Arial"/>
        </w:rPr>
        <w:t>oben, Ausgang unten im Bild. Die elektrischen Steueranschl</w:t>
      </w:r>
      <w:r>
        <w:rPr>
          <w:rFonts w:ascii="Arial" w:hAnsi="Arial" w:cs="Arial"/>
        </w:rPr>
        <w:t>ü</w:t>
      </w:r>
      <w:r w:rsidRPr="00A75063">
        <w:rPr>
          <w:rFonts w:ascii="Arial" w:hAnsi="Arial" w:cs="Arial"/>
        </w:rPr>
        <w:t>sse</w:t>
      </w:r>
      <w:r>
        <w:rPr>
          <w:rFonts w:ascii="Arial" w:hAnsi="Arial" w:cs="Arial"/>
        </w:rPr>
        <w:t xml:space="preserve"> </w:t>
      </w:r>
      <w:r w:rsidRPr="00A75063">
        <w:rPr>
          <w:rFonts w:ascii="Arial" w:hAnsi="Arial" w:cs="Arial"/>
        </w:rPr>
        <w:t xml:space="preserve">befinden sich verdeckt unter dem Block. </w:t>
      </w:r>
    </w:p>
    <w:p w14:paraId="101A87AE" w14:textId="64D3D728" w:rsidR="00855DB7" w:rsidRPr="00A75063" w:rsidRDefault="00855DB7" w:rsidP="00855DB7">
      <w:pPr>
        <w:rPr>
          <w:b/>
        </w:rPr>
      </w:pPr>
      <w:r w:rsidRPr="00A75063">
        <w:rPr>
          <w:rFonts w:ascii="Arial" w:hAnsi="Arial" w:cs="Arial"/>
        </w:rPr>
        <w:t>Foto</w:t>
      </w:r>
      <w:r>
        <w:rPr>
          <w:rFonts w:ascii="Arial" w:hAnsi="Arial" w:cs="Arial"/>
        </w:rPr>
        <w:t>s</w:t>
      </w:r>
      <w:r w:rsidRPr="00A75063">
        <w:rPr>
          <w:rFonts w:ascii="Arial" w:hAnsi="Arial" w:cs="Arial"/>
        </w:rPr>
        <w:t>: Zeppelin</w:t>
      </w:r>
      <w:r>
        <w:rPr>
          <w:rFonts w:ascii="Arial" w:hAnsi="Arial" w:cs="Arial"/>
        </w:rPr>
        <w:t xml:space="preserve"> </w:t>
      </w:r>
      <w:r>
        <w:rPr>
          <w:b/>
        </w:rPr>
        <w:t xml:space="preserve"> </w:t>
      </w:r>
    </w:p>
    <w:p w14:paraId="247E777C" w14:textId="4A7E17C1" w:rsidR="002F67CE" w:rsidRDefault="002F67CE" w:rsidP="002F67CE">
      <w:pPr>
        <w:rPr>
          <w:rFonts w:ascii="Arial" w:hAnsi="Arial" w:cs="Arial"/>
        </w:rPr>
      </w:pPr>
      <w:bookmarkStart w:id="0" w:name="_GoBack"/>
      <w:bookmarkEnd w:id="0"/>
      <w:r w:rsidRPr="00A75063">
        <w:rPr>
          <w:rFonts w:ascii="Arial" w:hAnsi="Arial" w:cs="Arial"/>
        </w:rPr>
        <w:t>Bildtext Hydraulikschema:</w:t>
      </w:r>
      <w:r>
        <w:rPr>
          <w:rFonts w:ascii="Arial" w:hAnsi="Arial" w:cs="Arial"/>
        </w:rPr>
        <w:t xml:space="preserve"> </w:t>
      </w:r>
    </w:p>
    <w:p w14:paraId="6B345C3E" w14:textId="77777777" w:rsidR="002F67CE" w:rsidRDefault="002F67CE" w:rsidP="002F67CE">
      <w:pPr>
        <w:rPr>
          <w:rFonts w:ascii="Arial" w:hAnsi="Arial" w:cs="Arial"/>
        </w:rPr>
      </w:pPr>
      <w:r w:rsidRPr="00A75063">
        <w:rPr>
          <w:rFonts w:ascii="Arial" w:hAnsi="Arial" w:cs="Arial"/>
        </w:rPr>
        <w:t>Funktionsschema einer elektrohydraulischen Vorsteuerung, die Joysticks,</w:t>
      </w:r>
      <w:r>
        <w:rPr>
          <w:rFonts w:ascii="Arial" w:hAnsi="Arial" w:cs="Arial"/>
        </w:rPr>
        <w:t xml:space="preserve"> </w:t>
      </w:r>
      <w:r w:rsidRPr="00A75063">
        <w:rPr>
          <w:rFonts w:ascii="Arial" w:hAnsi="Arial" w:cs="Arial"/>
        </w:rPr>
        <w:t>Fahr- und Hilfspedale einschließt. Statt Ölleitungen werden nur</w:t>
      </w:r>
      <w:r>
        <w:rPr>
          <w:rFonts w:ascii="Arial" w:hAnsi="Arial" w:cs="Arial"/>
        </w:rPr>
        <w:t xml:space="preserve"> </w:t>
      </w:r>
      <w:r w:rsidRPr="00A75063">
        <w:rPr>
          <w:rFonts w:ascii="Arial" w:hAnsi="Arial" w:cs="Arial"/>
        </w:rPr>
        <w:t>noch Elektrokabel in die Kabine gef</w:t>
      </w:r>
      <w:r>
        <w:rPr>
          <w:rFonts w:ascii="Arial" w:hAnsi="Arial" w:cs="Arial"/>
        </w:rPr>
        <w:t>ü</w:t>
      </w:r>
      <w:r w:rsidRPr="00A75063">
        <w:rPr>
          <w:rFonts w:ascii="Arial" w:hAnsi="Arial" w:cs="Arial"/>
        </w:rPr>
        <w:t>hrt, der Hydraulikschaltplan der</w:t>
      </w:r>
      <w:r>
        <w:rPr>
          <w:rFonts w:ascii="Arial" w:hAnsi="Arial" w:cs="Arial"/>
        </w:rPr>
        <w:t xml:space="preserve"> </w:t>
      </w:r>
      <w:r w:rsidRPr="00A75063">
        <w:rPr>
          <w:rFonts w:ascii="Arial" w:hAnsi="Arial" w:cs="Arial"/>
        </w:rPr>
        <w:t>Maschine vereinfacht sich dadurch erheblich. Außerdem können den</w:t>
      </w:r>
      <w:r>
        <w:rPr>
          <w:rFonts w:ascii="Arial" w:hAnsi="Arial" w:cs="Arial"/>
        </w:rPr>
        <w:t xml:space="preserve"> </w:t>
      </w:r>
      <w:r w:rsidRPr="00A75063">
        <w:rPr>
          <w:rFonts w:ascii="Arial" w:hAnsi="Arial" w:cs="Arial"/>
        </w:rPr>
        <w:t>Bedienelementen sehr einfach andere Funktionen zugewiesen werden.</w:t>
      </w:r>
      <w:r>
        <w:rPr>
          <w:rFonts w:ascii="Arial" w:hAnsi="Arial" w:cs="Arial"/>
        </w:rPr>
        <w:t xml:space="preserve"> </w:t>
      </w:r>
    </w:p>
    <w:p w14:paraId="3654B134" w14:textId="5AF9ED78" w:rsidR="002F67CE" w:rsidRDefault="002F67CE" w:rsidP="002F67CE">
      <w:pPr>
        <w:rPr>
          <w:rFonts w:ascii="Arial" w:hAnsi="Arial" w:cs="Arial"/>
        </w:rPr>
      </w:pPr>
      <w:r w:rsidRPr="00A75063">
        <w:rPr>
          <w:rFonts w:ascii="Arial" w:hAnsi="Arial" w:cs="Arial"/>
        </w:rPr>
        <w:t>Grafik: Zeppelin</w:t>
      </w:r>
      <w:r>
        <w:rPr>
          <w:rFonts w:ascii="Arial" w:hAnsi="Arial" w:cs="Arial"/>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097DECBF" w14:textId="77777777" w:rsidR="00135C01" w:rsidRPr="00580697" w:rsidRDefault="00135C01" w:rsidP="00135C01">
      <w:pPr>
        <w:jc w:val="left"/>
        <w:outlineLvl w:val="0"/>
        <w:rPr>
          <w:rFonts w:ascii="Arial" w:hAnsi="Arial" w:cs="Arial"/>
          <w:b/>
        </w:rPr>
      </w:pPr>
      <w:r w:rsidRPr="00580697">
        <w:rPr>
          <w:rFonts w:ascii="Arial" w:hAnsi="Arial" w:cs="Arial"/>
          <w:b/>
        </w:rPr>
        <w:t>Über die Zeppelin Baumaschinen GmbH</w:t>
      </w:r>
    </w:p>
    <w:p w14:paraId="3EF0001A" w14:textId="77777777" w:rsidR="00135C01" w:rsidRDefault="00135C01" w:rsidP="00135C01">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1840BF70" w14:textId="77777777" w:rsidR="00135C01" w:rsidRDefault="00135C01" w:rsidP="00135C01">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6FCE4F0" w14:textId="77777777" w:rsidR="00135C01" w:rsidRDefault="00135C01" w:rsidP="00135C01">
      <w:pPr>
        <w:pStyle w:val="Subhead"/>
        <w:outlineLvl w:val="0"/>
        <w:rPr>
          <w:sz w:val="22"/>
          <w:szCs w:val="22"/>
        </w:rPr>
      </w:pPr>
      <w:r w:rsidRPr="00AD083E">
        <w:rPr>
          <w:sz w:val="22"/>
          <w:szCs w:val="22"/>
        </w:rPr>
        <w:t>Über den Zeppelin Konzern</w:t>
      </w:r>
    </w:p>
    <w:p w14:paraId="2EE775F9" w14:textId="77777777" w:rsidR="00135C01" w:rsidRPr="00AD083E" w:rsidRDefault="00135C01" w:rsidP="00135C01">
      <w:pPr>
        <w:pStyle w:val="Subhead"/>
        <w:outlineLvl w:val="0"/>
        <w:rPr>
          <w:sz w:val="22"/>
          <w:szCs w:val="22"/>
        </w:rPr>
      </w:pPr>
      <w:r w:rsidRPr="00AD083E">
        <w:rPr>
          <w:sz w:val="22"/>
          <w:szCs w:val="22"/>
        </w:rPr>
        <w:t xml:space="preserve"> </w:t>
      </w:r>
    </w:p>
    <w:p w14:paraId="00A5A070" w14:textId="77777777" w:rsidR="00135C01" w:rsidRPr="005F0020" w:rsidRDefault="00135C01" w:rsidP="00135C01">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sowie Zeppelin Digit (IT und Digitalisierung). Alle digitalen Geschäfte werden bei Zeppelin Digit gebündelt. Im Geschäfts</w:t>
      </w:r>
      <w:r w:rsidRPr="005F0020">
        <w:rPr>
          <w:rFonts w:ascii="Arial" w:eastAsia="PMingLiU" w:hAnsi="Arial" w:cs="Arial"/>
          <w:lang w:eastAsia="de-DE"/>
        </w:rPr>
        <w:lastRenderedPageBreak/>
        <w:t xml:space="preserve">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6D088708" w14:textId="77777777" w:rsidR="00135C01" w:rsidRPr="00AD083E" w:rsidRDefault="00135C01" w:rsidP="00135C01">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687160"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FF3D9" w14:textId="77777777" w:rsidR="00687160" w:rsidRDefault="00687160" w:rsidP="00AF4275">
      <w:pPr>
        <w:spacing w:after="0" w:line="240" w:lineRule="auto"/>
      </w:pPr>
      <w:r>
        <w:separator/>
      </w:r>
    </w:p>
  </w:endnote>
  <w:endnote w:type="continuationSeparator" w:id="0">
    <w:p w14:paraId="50C60683" w14:textId="77777777" w:rsidR="00687160" w:rsidRDefault="0068716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A3BBB" w14:textId="77777777" w:rsidR="00687160" w:rsidRDefault="00687160" w:rsidP="00AF4275">
      <w:pPr>
        <w:spacing w:after="0" w:line="240" w:lineRule="auto"/>
      </w:pPr>
      <w:r>
        <w:separator/>
      </w:r>
    </w:p>
  </w:footnote>
  <w:footnote w:type="continuationSeparator" w:id="0">
    <w:p w14:paraId="71F17D80" w14:textId="77777777" w:rsidR="00687160" w:rsidRDefault="0068716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35C01"/>
    <w:rsid w:val="001437E7"/>
    <w:rsid w:val="00145E11"/>
    <w:rsid w:val="00146966"/>
    <w:rsid w:val="0015242D"/>
    <w:rsid w:val="00164D30"/>
    <w:rsid w:val="00167B61"/>
    <w:rsid w:val="00174623"/>
    <w:rsid w:val="00185364"/>
    <w:rsid w:val="0018558F"/>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2F67CE"/>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160"/>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23FD4"/>
    <w:rsid w:val="0083306B"/>
    <w:rsid w:val="00845B87"/>
    <w:rsid w:val="008536F9"/>
    <w:rsid w:val="00855DB7"/>
    <w:rsid w:val="008572F7"/>
    <w:rsid w:val="008725BA"/>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52740-D8E3-3047-AA6F-3D1FBAB74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1552</Words>
  <Characters>9782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11312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2016-01-13T11:42:00Z</cp:lastPrinted>
  <dcterms:created xsi:type="dcterms:W3CDTF">2021-04-15T14:17:00Z</dcterms:created>
  <dcterms:modified xsi:type="dcterms:W3CDTF">2021-04-30T12:49:00Z</dcterms:modified>
</cp:coreProperties>
</file>