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049395DB" w14:textId="77777777" w:rsidR="005757E1" w:rsidRDefault="005757E1" w:rsidP="005757E1">
      <w:pPr>
        <w:rPr>
          <w:rFonts w:ascii="Arial" w:hAnsi="Arial" w:cs="Arial"/>
          <w:b/>
          <w:sz w:val="48"/>
          <w:szCs w:val="48"/>
        </w:rPr>
      </w:pPr>
      <w:r>
        <w:rPr>
          <w:rFonts w:ascii="Arial" w:hAnsi="Arial" w:cs="Arial"/>
          <w:b/>
          <w:sz w:val="40"/>
          <w:szCs w:val="40"/>
        </w:rPr>
        <w:t xml:space="preserve">Besser </w:t>
      </w:r>
      <w:r w:rsidRPr="003D023C">
        <w:rPr>
          <w:rFonts w:ascii="Arial" w:hAnsi="Arial" w:cs="Arial"/>
          <w:b/>
          <w:sz w:val="40"/>
          <w:szCs w:val="40"/>
        </w:rPr>
        <w:t>Schrauben in Eigenregie</w:t>
      </w:r>
      <w:r>
        <w:rPr>
          <w:rFonts w:ascii="Arial" w:hAnsi="Arial" w:cs="Arial"/>
          <w:b/>
          <w:sz w:val="40"/>
          <w:szCs w:val="40"/>
        </w:rPr>
        <w:t xml:space="preserve"> </w:t>
      </w:r>
      <w:r>
        <w:rPr>
          <w:rFonts w:ascii="Arial" w:hAnsi="Arial" w:cs="Arial"/>
          <w:b/>
          <w:sz w:val="48"/>
          <w:szCs w:val="48"/>
        </w:rPr>
        <w:t xml:space="preserve"> </w:t>
      </w:r>
    </w:p>
    <w:p w14:paraId="739E1FCB" w14:textId="77777777" w:rsidR="005757E1" w:rsidRDefault="005757E1" w:rsidP="005757E1">
      <w:pPr>
        <w:rPr>
          <w:rFonts w:ascii="Arial" w:hAnsi="Arial" w:cs="Arial"/>
          <w:b/>
          <w:sz w:val="28"/>
          <w:szCs w:val="28"/>
        </w:rPr>
      </w:pPr>
      <w:r w:rsidRPr="003D023C">
        <w:rPr>
          <w:rFonts w:ascii="Arial" w:hAnsi="Arial" w:cs="Arial"/>
          <w:b/>
          <w:sz w:val="28"/>
          <w:szCs w:val="28"/>
        </w:rPr>
        <w:t>Neue Self-Service-Option (SS0) liefert Anleitung f</w:t>
      </w:r>
      <w:r>
        <w:rPr>
          <w:rFonts w:ascii="Arial" w:hAnsi="Arial" w:cs="Arial"/>
          <w:b/>
          <w:sz w:val="28"/>
          <w:szCs w:val="28"/>
        </w:rPr>
        <w:t>ü</w:t>
      </w:r>
      <w:r w:rsidRPr="003D023C">
        <w:rPr>
          <w:rFonts w:ascii="Arial" w:hAnsi="Arial" w:cs="Arial"/>
          <w:b/>
          <w:sz w:val="28"/>
          <w:szCs w:val="28"/>
        </w:rPr>
        <w:t>r den Tausch von Cat Ersatzteilen gleich mit</w:t>
      </w:r>
      <w:r>
        <w:rPr>
          <w:rFonts w:ascii="Arial" w:hAnsi="Arial" w:cs="Arial"/>
          <w:b/>
          <w:sz w:val="28"/>
          <w:szCs w:val="28"/>
        </w:rPr>
        <w:t>.</w:t>
      </w:r>
    </w:p>
    <w:p w14:paraId="0F0DE708" w14:textId="77777777" w:rsidR="005757E1" w:rsidRDefault="005757E1" w:rsidP="005757E1">
      <w:pPr>
        <w:rPr>
          <w:rFonts w:ascii="Arial" w:hAnsi="Arial" w:cs="Arial"/>
          <w:b/>
        </w:rPr>
      </w:pPr>
      <w:r w:rsidRPr="003D023C">
        <w:rPr>
          <w:rFonts w:ascii="Arial" w:hAnsi="Arial" w:cs="Arial"/>
          <w:b/>
        </w:rPr>
        <w:t>GARCHING BEI MÜNCHEN (SR). Die einen lassen sie machen, die anderen</w:t>
      </w:r>
      <w:r>
        <w:rPr>
          <w:rFonts w:ascii="Arial" w:hAnsi="Arial" w:cs="Arial"/>
          <w:b/>
        </w:rPr>
        <w:t xml:space="preserve"> </w:t>
      </w:r>
      <w:r w:rsidRPr="003D023C">
        <w:rPr>
          <w:rFonts w:ascii="Arial" w:hAnsi="Arial" w:cs="Arial"/>
          <w:b/>
        </w:rPr>
        <w:t>wollen lieber selbst Hand anlegen: Wartungen an Baumaschinen. F</w:t>
      </w:r>
      <w:r>
        <w:rPr>
          <w:rFonts w:ascii="Arial" w:hAnsi="Arial" w:cs="Arial"/>
          <w:b/>
        </w:rPr>
        <w:t>ü</w:t>
      </w:r>
      <w:r w:rsidRPr="003D023C">
        <w:rPr>
          <w:rFonts w:ascii="Arial" w:hAnsi="Arial" w:cs="Arial"/>
          <w:b/>
        </w:rPr>
        <w:t>r die</w:t>
      </w:r>
      <w:r>
        <w:rPr>
          <w:rFonts w:ascii="Arial" w:hAnsi="Arial" w:cs="Arial"/>
          <w:b/>
        </w:rPr>
        <w:t xml:space="preserve"> </w:t>
      </w:r>
      <w:r w:rsidRPr="003D023C">
        <w:rPr>
          <w:rFonts w:ascii="Arial" w:hAnsi="Arial" w:cs="Arial"/>
          <w:b/>
        </w:rPr>
        <w:t>Gruppe der Selberschrauber hat Caterpillar die neue Self-Service-Option (SS0)</w:t>
      </w:r>
      <w:r>
        <w:rPr>
          <w:rFonts w:ascii="Arial" w:hAnsi="Arial" w:cs="Arial"/>
          <w:b/>
        </w:rPr>
        <w:t xml:space="preserve"> </w:t>
      </w:r>
      <w:r w:rsidRPr="003D023C">
        <w:rPr>
          <w:rFonts w:ascii="Arial" w:hAnsi="Arial" w:cs="Arial"/>
          <w:b/>
        </w:rPr>
        <w:t>ins Leben gerufen, um f</w:t>
      </w:r>
      <w:r>
        <w:rPr>
          <w:rFonts w:ascii="Arial" w:hAnsi="Arial" w:cs="Arial"/>
          <w:b/>
        </w:rPr>
        <w:t>ü</w:t>
      </w:r>
      <w:r w:rsidRPr="003D023C">
        <w:rPr>
          <w:rFonts w:ascii="Arial" w:hAnsi="Arial" w:cs="Arial"/>
          <w:b/>
        </w:rPr>
        <w:t>r sie den Instandsetzungsprozess zu vereinfachen und</w:t>
      </w:r>
      <w:r>
        <w:rPr>
          <w:rFonts w:ascii="Arial" w:hAnsi="Arial" w:cs="Arial"/>
          <w:b/>
        </w:rPr>
        <w:t xml:space="preserve"> </w:t>
      </w:r>
      <w:r w:rsidRPr="003D023C">
        <w:rPr>
          <w:rFonts w:ascii="Arial" w:hAnsi="Arial" w:cs="Arial"/>
          <w:b/>
        </w:rPr>
        <w:t>bei routinemäßigen Reparaturarbeiten in Eigenregie Hilfestellung zu geben.</w:t>
      </w:r>
      <w:r>
        <w:rPr>
          <w:rFonts w:ascii="Arial" w:hAnsi="Arial" w:cs="Arial"/>
          <w:b/>
        </w:rPr>
        <w:t xml:space="preserve"> </w:t>
      </w:r>
      <w:r w:rsidRPr="003D023C">
        <w:rPr>
          <w:rFonts w:ascii="Arial" w:hAnsi="Arial" w:cs="Arial"/>
          <w:b/>
        </w:rPr>
        <w:t>„Bei uns wird niemand im Stich gelassen, wenn er selbst zur Ratsche, zum</w:t>
      </w:r>
      <w:r>
        <w:rPr>
          <w:rFonts w:ascii="Arial" w:hAnsi="Arial" w:cs="Arial"/>
          <w:b/>
        </w:rPr>
        <w:t xml:space="preserve"> </w:t>
      </w:r>
      <w:r w:rsidRPr="003D023C">
        <w:rPr>
          <w:rFonts w:ascii="Arial" w:hAnsi="Arial" w:cs="Arial"/>
          <w:b/>
        </w:rPr>
        <w:t>Druckluftschrauber oder zum Drehmomentschl</w:t>
      </w:r>
      <w:r>
        <w:rPr>
          <w:rFonts w:ascii="Arial" w:hAnsi="Arial" w:cs="Arial"/>
          <w:b/>
        </w:rPr>
        <w:t>ü</w:t>
      </w:r>
      <w:r w:rsidRPr="003D023C">
        <w:rPr>
          <w:rFonts w:ascii="Arial" w:hAnsi="Arial" w:cs="Arial"/>
          <w:b/>
        </w:rPr>
        <w:t>ssel greift, während er ein Ersatzteil</w:t>
      </w:r>
      <w:r>
        <w:rPr>
          <w:rFonts w:ascii="Arial" w:hAnsi="Arial" w:cs="Arial"/>
          <w:b/>
        </w:rPr>
        <w:t xml:space="preserve"> </w:t>
      </w:r>
      <w:r w:rsidRPr="003D023C">
        <w:rPr>
          <w:rFonts w:ascii="Arial" w:hAnsi="Arial" w:cs="Arial"/>
          <w:b/>
        </w:rPr>
        <w:t>tauschen will, sondern er bekommt gleich die passende Anleitung dazu,</w:t>
      </w:r>
      <w:r>
        <w:rPr>
          <w:rFonts w:ascii="Arial" w:hAnsi="Arial" w:cs="Arial"/>
          <w:b/>
        </w:rPr>
        <w:t xml:space="preserve"> </w:t>
      </w:r>
      <w:r w:rsidRPr="003D023C">
        <w:rPr>
          <w:rFonts w:ascii="Arial" w:hAnsi="Arial" w:cs="Arial"/>
          <w:b/>
        </w:rPr>
        <w:t>wie er vorgehen soll. Mit solchen Reparaturoptionen unterst</w:t>
      </w:r>
      <w:r>
        <w:rPr>
          <w:rFonts w:ascii="Arial" w:hAnsi="Arial" w:cs="Arial"/>
          <w:b/>
        </w:rPr>
        <w:t>ü</w:t>
      </w:r>
      <w:r w:rsidRPr="003D023C">
        <w:rPr>
          <w:rFonts w:ascii="Arial" w:hAnsi="Arial" w:cs="Arial"/>
          <w:b/>
        </w:rPr>
        <w:t>tzen wir Kunden</w:t>
      </w:r>
      <w:r>
        <w:rPr>
          <w:rFonts w:ascii="Arial" w:hAnsi="Arial" w:cs="Arial"/>
          <w:b/>
        </w:rPr>
        <w:t xml:space="preserve"> </w:t>
      </w:r>
      <w:r w:rsidRPr="003D023C">
        <w:rPr>
          <w:rFonts w:ascii="Arial" w:hAnsi="Arial" w:cs="Arial"/>
          <w:b/>
        </w:rPr>
        <w:t>mit Ersatzteilen, Service-Anleitungen und technischem Support, damit sie die</w:t>
      </w:r>
      <w:r>
        <w:rPr>
          <w:rFonts w:ascii="Arial" w:hAnsi="Arial" w:cs="Arial"/>
          <w:b/>
        </w:rPr>
        <w:t xml:space="preserve"> </w:t>
      </w:r>
      <w:r w:rsidRPr="003D023C">
        <w:rPr>
          <w:rFonts w:ascii="Arial" w:hAnsi="Arial" w:cs="Arial"/>
          <w:b/>
        </w:rPr>
        <w:t>Maschinenleistung aufrecht</w:t>
      </w:r>
      <w:r>
        <w:rPr>
          <w:rFonts w:ascii="Arial" w:hAnsi="Arial" w:cs="Arial"/>
          <w:b/>
        </w:rPr>
        <w:t xml:space="preserve"> </w:t>
      </w:r>
      <w:r w:rsidRPr="003D023C">
        <w:rPr>
          <w:rFonts w:ascii="Arial" w:hAnsi="Arial" w:cs="Arial"/>
          <w:b/>
        </w:rPr>
        <w:t>erhalten“, so Thomas Steimer, Zeppelin Produktmanager</w:t>
      </w:r>
      <w:r>
        <w:rPr>
          <w:rFonts w:ascii="Arial" w:hAnsi="Arial" w:cs="Arial"/>
          <w:b/>
        </w:rPr>
        <w:t xml:space="preserve"> </w:t>
      </w:r>
      <w:r w:rsidRPr="003D023C">
        <w:rPr>
          <w:rFonts w:ascii="Arial" w:hAnsi="Arial" w:cs="Arial"/>
          <w:b/>
        </w:rPr>
        <w:t>f</w:t>
      </w:r>
      <w:r>
        <w:rPr>
          <w:rFonts w:ascii="Arial" w:hAnsi="Arial" w:cs="Arial"/>
          <w:b/>
        </w:rPr>
        <w:t>ü</w:t>
      </w:r>
      <w:r w:rsidRPr="003D023C">
        <w:rPr>
          <w:rFonts w:ascii="Arial" w:hAnsi="Arial" w:cs="Arial"/>
          <w:b/>
        </w:rPr>
        <w:t>r den Service.</w:t>
      </w:r>
      <w:r>
        <w:rPr>
          <w:rFonts w:ascii="Arial" w:hAnsi="Arial" w:cs="Arial"/>
          <w:b/>
        </w:rPr>
        <w:t xml:space="preserve"> </w:t>
      </w:r>
    </w:p>
    <w:p w14:paraId="709E6D4B" w14:textId="0012DA9A" w:rsidR="005757E1" w:rsidRPr="005757E1" w:rsidRDefault="005757E1" w:rsidP="005757E1">
      <w:pPr>
        <w:rPr>
          <w:rFonts w:ascii="Arial" w:hAnsi="Arial" w:cs="Arial"/>
          <w:b/>
        </w:rPr>
      </w:pPr>
      <w:r>
        <w:rPr>
          <w:rFonts w:ascii="Arial" w:hAnsi="Arial" w:cs="Arial"/>
          <w:b/>
        </w:rPr>
        <w:t xml:space="preserve"> </w:t>
      </w:r>
      <w:r w:rsidRPr="003D023C">
        <w:rPr>
          <w:rFonts w:ascii="Arial" w:hAnsi="Arial" w:cs="Arial"/>
        </w:rPr>
        <w:t>Wer seine Baumaschinen selbst warten</w:t>
      </w:r>
      <w:r>
        <w:rPr>
          <w:rFonts w:ascii="Arial" w:hAnsi="Arial" w:cs="Arial"/>
        </w:rPr>
        <w:t xml:space="preserve"> </w:t>
      </w:r>
      <w:r w:rsidRPr="003D023C">
        <w:rPr>
          <w:rFonts w:ascii="Arial" w:hAnsi="Arial" w:cs="Arial"/>
        </w:rPr>
        <w:t>will, bestellt die daf</w:t>
      </w:r>
      <w:r>
        <w:rPr>
          <w:rFonts w:ascii="Arial" w:hAnsi="Arial" w:cs="Arial"/>
        </w:rPr>
        <w:t>ü</w:t>
      </w:r>
      <w:r w:rsidRPr="003D023C">
        <w:rPr>
          <w:rFonts w:ascii="Arial" w:hAnsi="Arial" w:cs="Arial"/>
        </w:rPr>
        <w:t>r nötigen neuen</w:t>
      </w:r>
      <w:r>
        <w:rPr>
          <w:rFonts w:ascii="Arial" w:hAnsi="Arial" w:cs="Arial"/>
        </w:rPr>
        <w:t xml:space="preserve"> </w:t>
      </w:r>
      <w:r w:rsidRPr="003D023C">
        <w:rPr>
          <w:rFonts w:ascii="Arial" w:hAnsi="Arial" w:cs="Arial"/>
        </w:rPr>
        <w:t xml:space="preserve">oder </w:t>
      </w:r>
      <w:r>
        <w:rPr>
          <w:rFonts w:ascii="Arial" w:hAnsi="Arial" w:cs="Arial"/>
        </w:rPr>
        <w:t>ü</w:t>
      </w:r>
      <w:r w:rsidRPr="003D023C">
        <w:rPr>
          <w:rFonts w:ascii="Arial" w:hAnsi="Arial" w:cs="Arial"/>
        </w:rPr>
        <w:t>berholten Teile – die an die jeweilige</w:t>
      </w:r>
      <w:r>
        <w:rPr>
          <w:rFonts w:ascii="Arial" w:hAnsi="Arial" w:cs="Arial"/>
        </w:rPr>
        <w:t xml:space="preserve"> </w:t>
      </w:r>
      <w:r w:rsidRPr="003D023C">
        <w:rPr>
          <w:rFonts w:ascii="Arial" w:hAnsi="Arial" w:cs="Arial"/>
        </w:rPr>
        <w:t>Maschine gekoppelte Anleitung zeigt</w:t>
      </w:r>
      <w:r>
        <w:rPr>
          <w:rFonts w:ascii="Arial" w:hAnsi="Arial" w:cs="Arial"/>
        </w:rPr>
        <w:t xml:space="preserve"> </w:t>
      </w:r>
      <w:r w:rsidRPr="003D023C">
        <w:rPr>
          <w:rFonts w:ascii="Arial" w:hAnsi="Arial" w:cs="Arial"/>
        </w:rPr>
        <w:t>Schritt f</w:t>
      </w:r>
      <w:r>
        <w:rPr>
          <w:rFonts w:ascii="Arial" w:hAnsi="Arial" w:cs="Arial"/>
        </w:rPr>
        <w:t>ü</w:t>
      </w:r>
      <w:r w:rsidRPr="003D023C">
        <w:rPr>
          <w:rFonts w:ascii="Arial" w:hAnsi="Arial" w:cs="Arial"/>
        </w:rPr>
        <w:t>r Schritt an, was zu tun ist. Bereits</w:t>
      </w:r>
      <w:r>
        <w:rPr>
          <w:rFonts w:ascii="Arial" w:hAnsi="Arial" w:cs="Arial"/>
        </w:rPr>
        <w:t xml:space="preserve"> </w:t>
      </w:r>
      <w:r w:rsidRPr="003D023C">
        <w:rPr>
          <w:rFonts w:ascii="Arial" w:hAnsi="Arial" w:cs="Arial"/>
        </w:rPr>
        <w:t>beim Kauf erfolgt ein Hinweis auf</w:t>
      </w:r>
      <w:r>
        <w:rPr>
          <w:rFonts w:ascii="Arial" w:hAnsi="Arial" w:cs="Arial"/>
        </w:rPr>
        <w:t xml:space="preserve"> </w:t>
      </w:r>
      <w:r w:rsidRPr="003D023C">
        <w:rPr>
          <w:rFonts w:ascii="Arial" w:hAnsi="Arial" w:cs="Arial"/>
        </w:rPr>
        <w:t>die Komplexität der Arbeiten. Ergänzt</w:t>
      </w:r>
      <w:r>
        <w:rPr>
          <w:rFonts w:ascii="Arial" w:hAnsi="Arial" w:cs="Arial"/>
        </w:rPr>
        <w:t xml:space="preserve"> </w:t>
      </w:r>
      <w:r w:rsidRPr="003D023C">
        <w:rPr>
          <w:rFonts w:ascii="Arial" w:hAnsi="Arial" w:cs="Arial"/>
        </w:rPr>
        <w:t>werden die Hinweise f</w:t>
      </w:r>
      <w:r>
        <w:rPr>
          <w:rFonts w:ascii="Arial" w:hAnsi="Arial" w:cs="Arial"/>
        </w:rPr>
        <w:t>ü</w:t>
      </w:r>
      <w:r w:rsidRPr="003D023C">
        <w:rPr>
          <w:rFonts w:ascii="Arial" w:hAnsi="Arial" w:cs="Arial"/>
        </w:rPr>
        <w:t>r den Tausch</w:t>
      </w:r>
      <w:r>
        <w:rPr>
          <w:rFonts w:ascii="Arial" w:hAnsi="Arial" w:cs="Arial"/>
        </w:rPr>
        <w:t xml:space="preserve"> </w:t>
      </w:r>
      <w:r w:rsidRPr="003D023C">
        <w:rPr>
          <w:rFonts w:ascii="Arial" w:hAnsi="Arial" w:cs="Arial"/>
        </w:rPr>
        <w:t>von Komponenten, der gleich miterledigt</w:t>
      </w:r>
      <w:r>
        <w:rPr>
          <w:rFonts w:ascii="Arial" w:hAnsi="Arial" w:cs="Arial"/>
        </w:rPr>
        <w:t xml:space="preserve"> </w:t>
      </w:r>
      <w:r w:rsidRPr="003D023C">
        <w:rPr>
          <w:rFonts w:ascii="Arial" w:hAnsi="Arial" w:cs="Arial"/>
        </w:rPr>
        <w:t>werden kann. Neben Anweisungen</w:t>
      </w:r>
      <w:r>
        <w:rPr>
          <w:rFonts w:ascii="Arial" w:hAnsi="Arial" w:cs="Arial"/>
        </w:rPr>
        <w:t xml:space="preserve"> </w:t>
      </w:r>
      <w:r w:rsidRPr="003D023C">
        <w:rPr>
          <w:rFonts w:ascii="Arial" w:hAnsi="Arial" w:cs="Arial"/>
        </w:rPr>
        <w:t>wird auch auf Sicherheitsrichtlinien hingewiesen</w:t>
      </w:r>
      <w:r>
        <w:rPr>
          <w:rFonts w:ascii="Arial" w:hAnsi="Arial" w:cs="Arial"/>
        </w:rPr>
        <w:t xml:space="preserve"> </w:t>
      </w:r>
      <w:r w:rsidRPr="003D023C">
        <w:rPr>
          <w:rFonts w:ascii="Arial" w:hAnsi="Arial" w:cs="Arial"/>
        </w:rPr>
        <w:t>und wie eine saubere Reparatur</w:t>
      </w:r>
      <w:r>
        <w:rPr>
          <w:rFonts w:ascii="Arial" w:hAnsi="Arial" w:cs="Arial"/>
        </w:rPr>
        <w:t xml:space="preserve"> </w:t>
      </w:r>
      <w:r w:rsidRPr="003D023C">
        <w:rPr>
          <w:rFonts w:ascii="Arial" w:hAnsi="Arial" w:cs="Arial"/>
        </w:rPr>
        <w:t>erfolgen muss. Empfohlen werden auch</w:t>
      </w:r>
      <w:r>
        <w:rPr>
          <w:rFonts w:ascii="Arial" w:hAnsi="Arial" w:cs="Arial"/>
        </w:rPr>
        <w:t xml:space="preserve"> </w:t>
      </w:r>
      <w:r w:rsidRPr="003D023C">
        <w:rPr>
          <w:rFonts w:ascii="Arial" w:hAnsi="Arial" w:cs="Arial"/>
        </w:rPr>
        <w:t>Werkzeuge mit Bezugsquelle, die benötigt</w:t>
      </w:r>
      <w:r>
        <w:rPr>
          <w:rFonts w:ascii="Arial" w:hAnsi="Arial" w:cs="Arial"/>
        </w:rPr>
        <w:t xml:space="preserve"> </w:t>
      </w:r>
      <w:r w:rsidRPr="003D023C">
        <w:rPr>
          <w:rFonts w:ascii="Arial" w:hAnsi="Arial" w:cs="Arial"/>
        </w:rPr>
        <w:t>werden, wenn an Cat Baumaschinen</w:t>
      </w:r>
      <w:r>
        <w:rPr>
          <w:rFonts w:ascii="Arial" w:hAnsi="Arial" w:cs="Arial"/>
        </w:rPr>
        <w:t xml:space="preserve"> </w:t>
      </w:r>
      <w:r w:rsidRPr="003D023C">
        <w:rPr>
          <w:rFonts w:ascii="Arial" w:hAnsi="Arial" w:cs="Arial"/>
        </w:rPr>
        <w:t>geschraubt wird. Was hier f</w:t>
      </w:r>
      <w:r>
        <w:rPr>
          <w:rFonts w:ascii="Arial" w:hAnsi="Arial" w:cs="Arial"/>
        </w:rPr>
        <w:t>ü</w:t>
      </w:r>
      <w:r w:rsidRPr="003D023C">
        <w:rPr>
          <w:rFonts w:ascii="Arial" w:hAnsi="Arial" w:cs="Arial"/>
        </w:rPr>
        <w:t>r die sachgemäße</w:t>
      </w:r>
      <w:r>
        <w:rPr>
          <w:rFonts w:ascii="Arial" w:hAnsi="Arial" w:cs="Arial"/>
        </w:rPr>
        <w:t xml:space="preserve"> </w:t>
      </w:r>
      <w:r w:rsidRPr="003D023C">
        <w:rPr>
          <w:rFonts w:ascii="Arial" w:hAnsi="Arial" w:cs="Arial"/>
        </w:rPr>
        <w:t>Reparatur erforderlich ist, wird</w:t>
      </w:r>
      <w:r>
        <w:rPr>
          <w:rFonts w:ascii="Arial" w:hAnsi="Arial" w:cs="Arial"/>
        </w:rPr>
        <w:t xml:space="preserve"> </w:t>
      </w:r>
      <w:r w:rsidRPr="003D023C">
        <w:rPr>
          <w:rFonts w:ascii="Arial" w:hAnsi="Arial" w:cs="Arial"/>
        </w:rPr>
        <w:t>optional zum Kauf angeboten.</w:t>
      </w:r>
      <w:r>
        <w:rPr>
          <w:rFonts w:ascii="Arial" w:hAnsi="Arial" w:cs="Arial"/>
        </w:rPr>
        <w:t xml:space="preserve"> </w:t>
      </w:r>
    </w:p>
    <w:p w14:paraId="3F83C638" w14:textId="4BA9BBEB" w:rsidR="005757E1" w:rsidRDefault="005757E1" w:rsidP="005757E1">
      <w:pPr>
        <w:rPr>
          <w:rFonts w:ascii="Arial" w:hAnsi="Arial" w:cs="Arial"/>
        </w:rPr>
      </w:pPr>
      <w:r w:rsidRPr="003D023C">
        <w:rPr>
          <w:rFonts w:ascii="Arial" w:hAnsi="Arial" w:cs="Arial"/>
        </w:rPr>
        <w:t>Zeppelin hat die SSO zunächst freigeschaltet</w:t>
      </w:r>
      <w:r>
        <w:rPr>
          <w:rFonts w:ascii="Arial" w:hAnsi="Arial" w:cs="Arial"/>
        </w:rPr>
        <w:t xml:space="preserve"> </w:t>
      </w:r>
      <w:r w:rsidRPr="003D023C">
        <w:rPr>
          <w:rFonts w:ascii="Arial" w:hAnsi="Arial" w:cs="Arial"/>
        </w:rPr>
        <w:t>f</w:t>
      </w:r>
      <w:r>
        <w:rPr>
          <w:rFonts w:ascii="Arial" w:hAnsi="Arial" w:cs="Arial"/>
        </w:rPr>
        <w:t>ü</w:t>
      </w:r>
      <w:r w:rsidRPr="003D023C">
        <w:rPr>
          <w:rFonts w:ascii="Arial" w:hAnsi="Arial" w:cs="Arial"/>
        </w:rPr>
        <w:t>r Cat Radlader 906M und</w:t>
      </w:r>
      <w:r>
        <w:rPr>
          <w:rFonts w:ascii="Arial" w:hAnsi="Arial" w:cs="Arial"/>
        </w:rPr>
        <w:t xml:space="preserve"> </w:t>
      </w:r>
      <w:r w:rsidRPr="003D023C">
        <w:rPr>
          <w:rFonts w:ascii="Arial" w:hAnsi="Arial" w:cs="Arial"/>
        </w:rPr>
        <w:t xml:space="preserve">908M. </w:t>
      </w:r>
      <w:r w:rsidR="003D1157">
        <w:rPr>
          <w:rFonts w:ascii="Arial" w:hAnsi="Arial" w:cs="Arial"/>
        </w:rPr>
        <w:t>Zukünftig</w:t>
      </w:r>
      <w:r w:rsidRPr="003D023C">
        <w:rPr>
          <w:rFonts w:ascii="Arial" w:hAnsi="Arial" w:cs="Arial"/>
        </w:rPr>
        <w:t xml:space="preserve"> sollen sukzessive weitere</w:t>
      </w:r>
      <w:r>
        <w:rPr>
          <w:rFonts w:ascii="Arial" w:hAnsi="Arial" w:cs="Arial"/>
        </w:rPr>
        <w:t xml:space="preserve"> </w:t>
      </w:r>
      <w:r w:rsidRPr="003D023C">
        <w:rPr>
          <w:rFonts w:ascii="Arial" w:hAnsi="Arial" w:cs="Arial"/>
        </w:rPr>
        <w:t>Modelle freigegeben werden. Die SSO</w:t>
      </w:r>
      <w:r>
        <w:rPr>
          <w:rFonts w:ascii="Arial" w:hAnsi="Arial" w:cs="Arial"/>
        </w:rPr>
        <w:t xml:space="preserve"> </w:t>
      </w:r>
      <w:r w:rsidRPr="003D023C">
        <w:rPr>
          <w:rFonts w:ascii="Arial" w:hAnsi="Arial" w:cs="Arial"/>
        </w:rPr>
        <w:t>wurde zunächst f</w:t>
      </w:r>
      <w:r>
        <w:rPr>
          <w:rFonts w:ascii="Arial" w:hAnsi="Arial" w:cs="Arial"/>
        </w:rPr>
        <w:t>ü</w:t>
      </w:r>
      <w:r w:rsidRPr="003D023C">
        <w:rPr>
          <w:rFonts w:ascii="Arial" w:hAnsi="Arial" w:cs="Arial"/>
        </w:rPr>
        <w:t>r 300 Kompaktmaschinen</w:t>
      </w:r>
      <w:r>
        <w:rPr>
          <w:rFonts w:ascii="Arial" w:hAnsi="Arial" w:cs="Arial"/>
        </w:rPr>
        <w:t xml:space="preserve"> </w:t>
      </w:r>
      <w:r w:rsidRPr="003D023C">
        <w:rPr>
          <w:rFonts w:ascii="Arial" w:hAnsi="Arial" w:cs="Arial"/>
        </w:rPr>
        <w:t>entwickelt, darunter Minibagger,</w:t>
      </w:r>
      <w:r>
        <w:rPr>
          <w:rFonts w:ascii="Arial" w:hAnsi="Arial" w:cs="Arial"/>
        </w:rPr>
        <w:t xml:space="preserve"> </w:t>
      </w:r>
      <w:r w:rsidRPr="003D023C">
        <w:rPr>
          <w:rFonts w:ascii="Arial" w:hAnsi="Arial" w:cs="Arial"/>
        </w:rPr>
        <w:t>Delta- und Kompaktlader, kleine</w:t>
      </w:r>
      <w:r>
        <w:rPr>
          <w:rFonts w:ascii="Arial" w:hAnsi="Arial" w:cs="Arial"/>
        </w:rPr>
        <w:t xml:space="preserve"> </w:t>
      </w:r>
      <w:r w:rsidRPr="003D023C">
        <w:rPr>
          <w:rFonts w:ascii="Arial" w:hAnsi="Arial" w:cs="Arial"/>
        </w:rPr>
        <w:t>Radlader, Baggerlader, Telehandler,</w:t>
      </w:r>
      <w:r>
        <w:rPr>
          <w:rFonts w:ascii="Arial" w:hAnsi="Arial" w:cs="Arial"/>
        </w:rPr>
        <w:t xml:space="preserve"> </w:t>
      </w:r>
      <w:r w:rsidRPr="003D023C">
        <w:rPr>
          <w:rFonts w:ascii="Arial" w:hAnsi="Arial" w:cs="Arial"/>
        </w:rPr>
        <w:t>Mobilbagger sowie Planierraupen. Geplant</w:t>
      </w:r>
      <w:r>
        <w:rPr>
          <w:rFonts w:ascii="Arial" w:hAnsi="Arial" w:cs="Arial"/>
        </w:rPr>
        <w:t xml:space="preserve"> </w:t>
      </w:r>
      <w:r w:rsidRPr="003D023C">
        <w:rPr>
          <w:rFonts w:ascii="Arial" w:hAnsi="Arial" w:cs="Arial"/>
        </w:rPr>
        <w:t>ist, das Angebot auszuweiten.</w:t>
      </w:r>
      <w:r>
        <w:rPr>
          <w:rFonts w:ascii="Arial" w:hAnsi="Arial" w:cs="Arial"/>
        </w:rPr>
        <w:t xml:space="preserve"> </w:t>
      </w:r>
      <w:r w:rsidRPr="003D023C">
        <w:rPr>
          <w:rFonts w:ascii="Arial" w:hAnsi="Arial" w:cs="Arial"/>
        </w:rPr>
        <w:t>Werden neue Modelle in den Markt</w:t>
      </w:r>
      <w:r>
        <w:rPr>
          <w:rFonts w:ascii="Arial" w:hAnsi="Arial" w:cs="Arial"/>
        </w:rPr>
        <w:t xml:space="preserve"> </w:t>
      </w:r>
      <w:r w:rsidRPr="003D023C">
        <w:rPr>
          <w:rFonts w:ascii="Arial" w:hAnsi="Arial" w:cs="Arial"/>
        </w:rPr>
        <w:t>eingef</w:t>
      </w:r>
      <w:r>
        <w:rPr>
          <w:rFonts w:ascii="Arial" w:hAnsi="Arial" w:cs="Arial"/>
        </w:rPr>
        <w:t>ü</w:t>
      </w:r>
      <w:r w:rsidRPr="003D023C">
        <w:rPr>
          <w:rFonts w:ascii="Arial" w:hAnsi="Arial" w:cs="Arial"/>
        </w:rPr>
        <w:t>hrt, wird auch das SIS (Service</w:t>
      </w:r>
      <w:r>
        <w:rPr>
          <w:rFonts w:ascii="Arial" w:hAnsi="Arial" w:cs="Arial"/>
        </w:rPr>
        <w:t xml:space="preserve"> </w:t>
      </w:r>
      <w:r w:rsidRPr="003D023C">
        <w:rPr>
          <w:rFonts w:ascii="Arial" w:hAnsi="Arial" w:cs="Arial"/>
        </w:rPr>
        <w:t>Information System) entsprechend weiter</w:t>
      </w:r>
      <w:r>
        <w:rPr>
          <w:rFonts w:ascii="Arial" w:hAnsi="Arial" w:cs="Arial"/>
        </w:rPr>
        <w:t xml:space="preserve"> </w:t>
      </w:r>
      <w:r w:rsidRPr="003D023C">
        <w:rPr>
          <w:rFonts w:ascii="Arial" w:hAnsi="Arial" w:cs="Arial"/>
        </w:rPr>
        <w:t>ausgebaut und angepasst.</w:t>
      </w:r>
      <w:r>
        <w:rPr>
          <w:rFonts w:ascii="Arial" w:hAnsi="Arial" w:cs="Arial"/>
        </w:rPr>
        <w:t xml:space="preserve"> </w:t>
      </w:r>
      <w:r w:rsidRPr="003D023C">
        <w:rPr>
          <w:rFonts w:ascii="Arial" w:hAnsi="Arial" w:cs="Arial"/>
        </w:rPr>
        <w:t>Wer den Service nutzen will, muss bereits</w:t>
      </w:r>
      <w:r>
        <w:rPr>
          <w:rFonts w:ascii="Arial" w:hAnsi="Arial" w:cs="Arial"/>
        </w:rPr>
        <w:t xml:space="preserve"> </w:t>
      </w:r>
      <w:r w:rsidRPr="003D023C">
        <w:rPr>
          <w:rFonts w:ascii="Arial" w:hAnsi="Arial" w:cs="Arial"/>
        </w:rPr>
        <w:t>einen Zugang daf</w:t>
      </w:r>
      <w:r>
        <w:rPr>
          <w:rFonts w:ascii="Arial" w:hAnsi="Arial" w:cs="Arial"/>
        </w:rPr>
        <w:t>ü</w:t>
      </w:r>
      <w:r w:rsidRPr="003D023C">
        <w:rPr>
          <w:rFonts w:ascii="Arial" w:hAnsi="Arial" w:cs="Arial"/>
        </w:rPr>
        <w:t>r haben und so</w:t>
      </w:r>
      <w:r>
        <w:rPr>
          <w:rFonts w:ascii="Arial" w:hAnsi="Arial" w:cs="Arial"/>
        </w:rPr>
        <w:t xml:space="preserve"> </w:t>
      </w:r>
      <w:r w:rsidRPr="003D023C">
        <w:rPr>
          <w:rFonts w:ascii="Arial" w:hAnsi="Arial" w:cs="Arial"/>
        </w:rPr>
        <w:t>auf die Informationen zugreifen können,</w:t>
      </w:r>
      <w:r>
        <w:rPr>
          <w:rFonts w:ascii="Arial" w:hAnsi="Arial" w:cs="Arial"/>
        </w:rPr>
        <w:t xml:space="preserve"> </w:t>
      </w:r>
      <w:r w:rsidRPr="003D023C">
        <w:rPr>
          <w:rFonts w:ascii="Arial" w:hAnsi="Arial" w:cs="Arial"/>
        </w:rPr>
        <w:t>die das elektronische Service-Tool bietet,</w:t>
      </w:r>
      <w:r>
        <w:rPr>
          <w:rFonts w:ascii="Arial" w:hAnsi="Arial" w:cs="Arial"/>
        </w:rPr>
        <w:t xml:space="preserve"> </w:t>
      </w:r>
      <w:r w:rsidRPr="003D023C">
        <w:rPr>
          <w:rFonts w:ascii="Arial" w:hAnsi="Arial" w:cs="Arial"/>
        </w:rPr>
        <w:t>in dem alle Informationen f</w:t>
      </w:r>
      <w:r>
        <w:rPr>
          <w:rFonts w:ascii="Arial" w:hAnsi="Arial" w:cs="Arial"/>
        </w:rPr>
        <w:t>ü</w:t>
      </w:r>
      <w:r w:rsidRPr="003D023C">
        <w:rPr>
          <w:rFonts w:ascii="Arial" w:hAnsi="Arial" w:cs="Arial"/>
        </w:rPr>
        <w:t>r Cat</w:t>
      </w:r>
      <w:r>
        <w:rPr>
          <w:rFonts w:ascii="Arial" w:hAnsi="Arial" w:cs="Arial"/>
        </w:rPr>
        <w:t xml:space="preserve"> </w:t>
      </w:r>
      <w:r w:rsidRPr="003D023C">
        <w:rPr>
          <w:rFonts w:ascii="Arial" w:hAnsi="Arial" w:cs="Arial"/>
        </w:rPr>
        <w:t>Produkte von 1977 bis heute hinterlegt</w:t>
      </w:r>
      <w:r>
        <w:rPr>
          <w:rFonts w:ascii="Arial" w:hAnsi="Arial" w:cs="Arial"/>
        </w:rPr>
        <w:t xml:space="preserve"> </w:t>
      </w:r>
      <w:r w:rsidRPr="003D023C">
        <w:rPr>
          <w:rFonts w:ascii="Arial" w:hAnsi="Arial" w:cs="Arial"/>
        </w:rPr>
        <w:t>sind. Hierzu zählen an die zwei Millionen</w:t>
      </w:r>
      <w:r>
        <w:rPr>
          <w:rFonts w:ascii="Arial" w:hAnsi="Arial" w:cs="Arial"/>
        </w:rPr>
        <w:t xml:space="preserve"> </w:t>
      </w:r>
      <w:r w:rsidRPr="003D023C">
        <w:rPr>
          <w:rFonts w:ascii="Arial" w:hAnsi="Arial" w:cs="Arial"/>
        </w:rPr>
        <w:t>Service-Grafiken, 1,5 Millionen</w:t>
      </w:r>
      <w:r>
        <w:rPr>
          <w:rFonts w:ascii="Arial" w:hAnsi="Arial" w:cs="Arial"/>
        </w:rPr>
        <w:t xml:space="preserve"> </w:t>
      </w:r>
      <w:r w:rsidRPr="003D023C">
        <w:rPr>
          <w:rFonts w:ascii="Arial" w:hAnsi="Arial" w:cs="Arial"/>
        </w:rPr>
        <w:t>Teilenummern und 44 000 Ersatzteil-/</w:t>
      </w:r>
      <w:r>
        <w:rPr>
          <w:rFonts w:ascii="Arial" w:hAnsi="Arial" w:cs="Arial"/>
        </w:rPr>
        <w:t xml:space="preserve"> </w:t>
      </w:r>
      <w:r w:rsidRPr="003D023C">
        <w:rPr>
          <w:rFonts w:ascii="Arial" w:hAnsi="Arial" w:cs="Arial"/>
        </w:rPr>
        <w:t>Service-Dokumente. Laut Herstellerangaben</w:t>
      </w:r>
      <w:r>
        <w:rPr>
          <w:rFonts w:ascii="Arial" w:hAnsi="Arial" w:cs="Arial"/>
        </w:rPr>
        <w:t xml:space="preserve"> </w:t>
      </w:r>
      <w:r w:rsidRPr="003D023C">
        <w:rPr>
          <w:rFonts w:ascii="Arial" w:hAnsi="Arial" w:cs="Arial"/>
        </w:rPr>
        <w:t xml:space="preserve">entspricht </w:t>
      </w:r>
      <w:r w:rsidRPr="003D023C">
        <w:rPr>
          <w:rFonts w:ascii="Arial" w:hAnsi="Arial" w:cs="Arial"/>
        </w:rPr>
        <w:lastRenderedPageBreak/>
        <w:t>dieses Tool mehr</w:t>
      </w:r>
      <w:r>
        <w:rPr>
          <w:rFonts w:ascii="Arial" w:hAnsi="Arial" w:cs="Arial"/>
        </w:rPr>
        <w:t xml:space="preserve"> </w:t>
      </w:r>
      <w:r w:rsidRPr="003D023C">
        <w:rPr>
          <w:rFonts w:ascii="Arial" w:hAnsi="Arial" w:cs="Arial"/>
        </w:rPr>
        <w:t>als 25 000 B</w:t>
      </w:r>
      <w:r>
        <w:rPr>
          <w:rFonts w:ascii="Arial" w:hAnsi="Arial" w:cs="Arial"/>
        </w:rPr>
        <w:t>ü</w:t>
      </w:r>
      <w:r w:rsidRPr="003D023C">
        <w:rPr>
          <w:rFonts w:ascii="Arial" w:hAnsi="Arial" w:cs="Arial"/>
        </w:rPr>
        <w:t>chern, die mit wenigen Mausklicks sofort verf</w:t>
      </w:r>
      <w:r>
        <w:rPr>
          <w:rFonts w:ascii="Arial" w:hAnsi="Arial" w:cs="Arial"/>
        </w:rPr>
        <w:t>ü</w:t>
      </w:r>
      <w:r w:rsidRPr="003D023C">
        <w:rPr>
          <w:rFonts w:ascii="Arial" w:hAnsi="Arial" w:cs="Arial"/>
        </w:rPr>
        <w:t>gbar sind. Somit</w:t>
      </w:r>
      <w:r>
        <w:rPr>
          <w:rFonts w:ascii="Arial" w:hAnsi="Arial" w:cs="Arial"/>
        </w:rPr>
        <w:t xml:space="preserve"> </w:t>
      </w:r>
      <w:r w:rsidRPr="003D023C">
        <w:rPr>
          <w:rFonts w:ascii="Arial" w:hAnsi="Arial" w:cs="Arial"/>
        </w:rPr>
        <w:t>erhalten Kunden, die diese Tools nutzen,</w:t>
      </w:r>
      <w:r>
        <w:rPr>
          <w:rFonts w:ascii="Arial" w:hAnsi="Arial" w:cs="Arial"/>
        </w:rPr>
        <w:t xml:space="preserve"> </w:t>
      </w:r>
      <w:r w:rsidRPr="003D023C">
        <w:rPr>
          <w:rFonts w:ascii="Arial" w:hAnsi="Arial" w:cs="Arial"/>
        </w:rPr>
        <w:t>Unterst</w:t>
      </w:r>
      <w:r>
        <w:rPr>
          <w:rFonts w:ascii="Arial" w:hAnsi="Arial" w:cs="Arial"/>
        </w:rPr>
        <w:t>ü</w:t>
      </w:r>
      <w:r w:rsidRPr="003D023C">
        <w:rPr>
          <w:rFonts w:ascii="Arial" w:hAnsi="Arial" w:cs="Arial"/>
        </w:rPr>
        <w:t>tzung bei gängigen Reparaturschritten.</w:t>
      </w:r>
      <w:r>
        <w:rPr>
          <w:rFonts w:ascii="Arial" w:hAnsi="Arial" w:cs="Arial"/>
        </w:rPr>
        <w:t xml:space="preserve"> </w:t>
      </w:r>
    </w:p>
    <w:p w14:paraId="7BEE69DF" w14:textId="77777777" w:rsidR="005757E1" w:rsidRDefault="005757E1" w:rsidP="005757E1">
      <w:pPr>
        <w:rPr>
          <w:rFonts w:ascii="Arial" w:hAnsi="Arial" w:cs="Arial"/>
        </w:rPr>
      </w:pPr>
      <w:r w:rsidRPr="003D023C">
        <w:rPr>
          <w:rFonts w:ascii="Arial" w:hAnsi="Arial" w:cs="Arial"/>
        </w:rPr>
        <w:t>Im Fall der SSO betrifft</w:t>
      </w:r>
      <w:r>
        <w:rPr>
          <w:rFonts w:ascii="Arial" w:hAnsi="Arial" w:cs="Arial"/>
        </w:rPr>
        <w:t xml:space="preserve"> </w:t>
      </w:r>
      <w:r w:rsidRPr="003D023C">
        <w:rPr>
          <w:rFonts w:ascii="Arial" w:hAnsi="Arial" w:cs="Arial"/>
        </w:rPr>
        <w:t>das</w:t>
      </w:r>
      <w:r>
        <w:rPr>
          <w:rFonts w:ascii="Arial" w:hAnsi="Arial" w:cs="Arial"/>
        </w:rPr>
        <w:t xml:space="preserve"> </w:t>
      </w:r>
      <w:r w:rsidRPr="003D023C">
        <w:rPr>
          <w:rFonts w:ascii="Arial" w:hAnsi="Arial" w:cs="Arial"/>
        </w:rPr>
        <w:t>zentrale</w:t>
      </w:r>
      <w:r>
        <w:rPr>
          <w:rFonts w:ascii="Arial" w:hAnsi="Arial" w:cs="Arial"/>
        </w:rPr>
        <w:t xml:space="preserve"> </w:t>
      </w:r>
      <w:r w:rsidRPr="003D023C">
        <w:rPr>
          <w:rFonts w:ascii="Arial" w:hAnsi="Arial" w:cs="Arial"/>
        </w:rPr>
        <w:t>Komponenten</w:t>
      </w:r>
      <w:r>
        <w:rPr>
          <w:rFonts w:ascii="Arial" w:hAnsi="Arial" w:cs="Arial"/>
        </w:rPr>
        <w:t xml:space="preserve"> </w:t>
      </w:r>
      <w:r w:rsidRPr="003D023C">
        <w:rPr>
          <w:rFonts w:ascii="Arial" w:hAnsi="Arial" w:cs="Arial"/>
        </w:rPr>
        <w:t>des Motors, Motorperipherieteile</w:t>
      </w:r>
      <w:r>
        <w:rPr>
          <w:rFonts w:ascii="Arial" w:hAnsi="Arial" w:cs="Arial"/>
        </w:rPr>
        <w:t xml:space="preserve"> </w:t>
      </w:r>
      <w:r w:rsidRPr="003D023C">
        <w:rPr>
          <w:rFonts w:ascii="Arial" w:hAnsi="Arial" w:cs="Arial"/>
        </w:rPr>
        <w:t>wie Anlasser, Lichtmaschinen</w:t>
      </w:r>
      <w:r>
        <w:rPr>
          <w:rFonts w:ascii="Arial" w:hAnsi="Arial" w:cs="Arial"/>
        </w:rPr>
        <w:t xml:space="preserve"> </w:t>
      </w:r>
      <w:r w:rsidRPr="003D023C">
        <w:rPr>
          <w:rFonts w:ascii="Arial" w:hAnsi="Arial" w:cs="Arial"/>
        </w:rPr>
        <w:t>und Kraftstoffpumpen, K</w:t>
      </w:r>
      <w:r>
        <w:rPr>
          <w:rFonts w:ascii="Arial" w:hAnsi="Arial" w:cs="Arial"/>
        </w:rPr>
        <w:t>ü</w:t>
      </w:r>
      <w:r w:rsidRPr="003D023C">
        <w:rPr>
          <w:rFonts w:ascii="Arial" w:hAnsi="Arial" w:cs="Arial"/>
        </w:rPr>
        <w:t>hler,</w:t>
      </w:r>
      <w:r>
        <w:rPr>
          <w:rFonts w:ascii="Arial" w:hAnsi="Arial" w:cs="Arial"/>
        </w:rPr>
        <w:t xml:space="preserve"> </w:t>
      </w:r>
      <w:r w:rsidRPr="003D023C">
        <w:rPr>
          <w:rFonts w:ascii="Arial" w:hAnsi="Arial" w:cs="Arial"/>
        </w:rPr>
        <w:t>Betriebsbremsen f</w:t>
      </w:r>
      <w:r>
        <w:rPr>
          <w:rFonts w:ascii="Arial" w:hAnsi="Arial" w:cs="Arial"/>
        </w:rPr>
        <w:t>ü</w:t>
      </w:r>
      <w:r w:rsidRPr="003D023C">
        <w:rPr>
          <w:rFonts w:ascii="Arial" w:hAnsi="Arial" w:cs="Arial"/>
        </w:rPr>
        <w:t>r den Antriebsstrang</w:t>
      </w:r>
      <w:r>
        <w:rPr>
          <w:rFonts w:ascii="Arial" w:hAnsi="Arial" w:cs="Arial"/>
        </w:rPr>
        <w:t xml:space="preserve"> </w:t>
      </w:r>
      <w:r w:rsidRPr="003D023C">
        <w:rPr>
          <w:rFonts w:ascii="Arial" w:hAnsi="Arial" w:cs="Arial"/>
        </w:rPr>
        <w:t>und Hydraulikersatzteile.</w:t>
      </w:r>
      <w:r>
        <w:rPr>
          <w:rFonts w:ascii="Arial" w:hAnsi="Arial" w:cs="Arial"/>
        </w:rPr>
        <w:t xml:space="preserve"> </w:t>
      </w:r>
      <w:r w:rsidRPr="003D023C">
        <w:rPr>
          <w:rFonts w:ascii="Arial" w:hAnsi="Arial" w:cs="Arial"/>
        </w:rPr>
        <w:t>Und wie funktioniert der neue Service?</w:t>
      </w:r>
      <w:r>
        <w:rPr>
          <w:rFonts w:ascii="Arial" w:hAnsi="Arial" w:cs="Arial"/>
        </w:rPr>
        <w:t xml:space="preserve"> </w:t>
      </w:r>
      <w:r w:rsidRPr="003D023C">
        <w:rPr>
          <w:rFonts w:ascii="Arial" w:hAnsi="Arial" w:cs="Arial"/>
        </w:rPr>
        <w:t>Zuerst muss die Seriennummer</w:t>
      </w:r>
      <w:r>
        <w:rPr>
          <w:rFonts w:ascii="Arial" w:hAnsi="Arial" w:cs="Arial"/>
        </w:rPr>
        <w:t xml:space="preserve"> der Maschine</w:t>
      </w:r>
      <w:r w:rsidRPr="003D023C">
        <w:rPr>
          <w:rFonts w:ascii="Arial" w:hAnsi="Arial" w:cs="Arial"/>
        </w:rPr>
        <w:t xml:space="preserve"> im Kundenportal</w:t>
      </w:r>
      <w:r>
        <w:rPr>
          <w:rFonts w:ascii="Arial" w:hAnsi="Arial" w:cs="Arial"/>
        </w:rPr>
        <w:t xml:space="preserve"> </w:t>
      </w:r>
      <w:r w:rsidRPr="003D023C">
        <w:rPr>
          <w:rFonts w:ascii="Arial" w:hAnsi="Arial" w:cs="Arial"/>
        </w:rPr>
        <w:t>herausgesucht werden, f</w:t>
      </w:r>
      <w:r>
        <w:rPr>
          <w:rFonts w:ascii="Arial" w:hAnsi="Arial" w:cs="Arial"/>
        </w:rPr>
        <w:t>ü</w:t>
      </w:r>
      <w:r w:rsidRPr="003D023C">
        <w:rPr>
          <w:rFonts w:ascii="Arial" w:hAnsi="Arial" w:cs="Arial"/>
        </w:rPr>
        <w:t>r die</w:t>
      </w:r>
      <w:r>
        <w:rPr>
          <w:rFonts w:ascii="Arial" w:hAnsi="Arial" w:cs="Arial"/>
        </w:rPr>
        <w:t xml:space="preserve"> </w:t>
      </w:r>
      <w:r w:rsidRPr="003D023C">
        <w:rPr>
          <w:rFonts w:ascii="Arial" w:hAnsi="Arial" w:cs="Arial"/>
        </w:rPr>
        <w:t>Reparaturoptionen angezeigt werden sollen.</w:t>
      </w:r>
      <w:r>
        <w:rPr>
          <w:rFonts w:ascii="Arial" w:hAnsi="Arial" w:cs="Arial"/>
        </w:rPr>
        <w:t xml:space="preserve"> </w:t>
      </w:r>
      <w:r w:rsidRPr="003D023C">
        <w:rPr>
          <w:rFonts w:ascii="Arial" w:hAnsi="Arial" w:cs="Arial"/>
        </w:rPr>
        <w:t>Dann öffnen Anwender das SIS und</w:t>
      </w:r>
      <w:r>
        <w:rPr>
          <w:rFonts w:ascii="Arial" w:hAnsi="Arial" w:cs="Arial"/>
        </w:rPr>
        <w:t xml:space="preserve"> </w:t>
      </w:r>
      <w:r w:rsidRPr="003D023C">
        <w:rPr>
          <w:rFonts w:ascii="Arial" w:hAnsi="Arial" w:cs="Arial"/>
        </w:rPr>
        <w:t>klicken auf Reparieren. Danach m</w:t>
      </w:r>
      <w:r>
        <w:rPr>
          <w:rFonts w:ascii="Arial" w:hAnsi="Arial" w:cs="Arial"/>
        </w:rPr>
        <w:t>ü</w:t>
      </w:r>
      <w:r w:rsidRPr="003D023C">
        <w:rPr>
          <w:rFonts w:ascii="Arial" w:hAnsi="Arial" w:cs="Arial"/>
        </w:rPr>
        <w:t>ssen</w:t>
      </w:r>
      <w:r>
        <w:rPr>
          <w:rFonts w:ascii="Arial" w:hAnsi="Arial" w:cs="Arial"/>
        </w:rPr>
        <w:t xml:space="preserve"> </w:t>
      </w:r>
      <w:r w:rsidRPr="003D023C">
        <w:rPr>
          <w:rFonts w:ascii="Arial" w:hAnsi="Arial" w:cs="Arial"/>
        </w:rPr>
        <w:t>die betreffende Maschinenkomponente,</w:t>
      </w:r>
      <w:r>
        <w:rPr>
          <w:rFonts w:ascii="Arial" w:hAnsi="Arial" w:cs="Arial"/>
        </w:rPr>
        <w:t xml:space="preserve"> </w:t>
      </w:r>
      <w:r w:rsidRPr="003D023C">
        <w:rPr>
          <w:rFonts w:ascii="Arial" w:hAnsi="Arial" w:cs="Arial"/>
        </w:rPr>
        <w:t>die repariert oder ausgewechselt werden</w:t>
      </w:r>
      <w:r>
        <w:rPr>
          <w:rFonts w:ascii="Arial" w:hAnsi="Arial" w:cs="Arial"/>
        </w:rPr>
        <w:t xml:space="preserve"> </w:t>
      </w:r>
      <w:r w:rsidRPr="003D023C">
        <w:rPr>
          <w:rFonts w:ascii="Arial" w:hAnsi="Arial" w:cs="Arial"/>
        </w:rPr>
        <w:t>soll, und die Service-Anweisungen ausgewählt</w:t>
      </w:r>
      <w:r>
        <w:rPr>
          <w:rFonts w:ascii="Arial" w:hAnsi="Arial" w:cs="Arial"/>
        </w:rPr>
        <w:t xml:space="preserve"> </w:t>
      </w:r>
      <w:r w:rsidRPr="003D023C">
        <w:rPr>
          <w:rFonts w:ascii="Arial" w:hAnsi="Arial" w:cs="Arial"/>
        </w:rPr>
        <w:t>werden. Die SSO enthält eine vordefinierte</w:t>
      </w:r>
      <w:r>
        <w:rPr>
          <w:rFonts w:ascii="Arial" w:hAnsi="Arial" w:cs="Arial"/>
        </w:rPr>
        <w:t xml:space="preserve"> </w:t>
      </w:r>
      <w:r w:rsidRPr="003D023C">
        <w:rPr>
          <w:rFonts w:ascii="Arial" w:hAnsi="Arial" w:cs="Arial"/>
        </w:rPr>
        <w:t>Liste von Cat Originalteilen. Sie</w:t>
      </w:r>
      <w:r>
        <w:rPr>
          <w:rFonts w:ascii="Arial" w:hAnsi="Arial" w:cs="Arial"/>
        </w:rPr>
        <w:t xml:space="preserve"> </w:t>
      </w:r>
      <w:r w:rsidRPr="003D023C">
        <w:rPr>
          <w:rFonts w:ascii="Arial" w:hAnsi="Arial" w:cs="Arial"/>
        </w:rPr>
        <w:t xml:space="preserve">können neu oder </w:t>
      </w:r>
      <w:r>
        <w:rPr>
          <w:rFonts w:ascii="Arial" w:hAnsi="Arial" w:cs="Arial"/>
        </w:rPr>
        <w:t>ü</w:t>
      </w:r>
      <w:r w:rsidRPr="003D023C">
        <w:rPr>
          <w:rFonts w:ascii="Arial" w:hAnsi="Arial" w:cs="Arial"/>
        </w:rPr>
        <w:t>berholt worden sein und</w:t>
      </w:r>
      <w:r>
        <w:rPr>
          <w:rFonts w:ascii="Arial" w:hAnsi="Arial" w:cs="Arial"/>
        </w:rPr>
        <w:t xml:space="preserve"> </w:t>
      </w:r>
      <w:r w:rsidRPr="003D023C">
        <w:rPr>
          <w:rFonts w:ascii="Arial" w:hAnsi="Arial" w:cs="Arial"/>
        </w:rPr>
        <w:t>sind auf das jeweilige Maschinenmodell</w:t>
      </w:r>
      <w:r>
        <w:rPr>
          <w:rFonts w:ascii="Arial" w:hAnsi="Arial" w:cs="Arial"/>
        </w:rPr>
        <w:t xml:space="preserve"> </w:t>
      </w:r>
      <w:r w:rsidRPr="003D023C">
        <w:rPr>
          <w:rFonts w:ascii="Arial" w:hAnsi="Arial" w:cs="Arial"/>
        </w:rPr>
        <w:t>zugeschnitten. Anschließend öffnet sich</w:t>
      </w:r>
      <w:r>
        <w:rPr>
          <w:rFonts w:ascii="Arial" w:hAnsi="Arial" w:cs="Arial"/>
        </w:rPr>
        <w:t xml:space="preserve"> </w:t>
      </w:r>
      <w:r w:rsidRPr="003D023C">
        <w:rPr>
          <w:rFonts w:ascii="Arial" w:hAnsi="Arial" w:cs="Arial"/>
        </w:rPr>
        <w:t>ein neues Fenster. Die Serviceanleitungen,</w:t>
      </w:r>
      <w:r>
        <w:rPr>
          <w:rFonts w:ascii="Arial" w:hAnsi="Arial" w:cs="Arial"/>
        </w:rPr>
        <w:t xml:space="preserve"> </w:t>
      </w:r>
      <w:r w:rsidRPr="003D023C">
        <w:rPr>
          <w:rFonts w:ascii="Arial" w:hAnsi="Arial" w:cs="Arial"/>
        </w:rPr>
        <w:t>die in mehreren Sprachen erhältlich sind,</w:t>
      </w:r>
      <w:r>
        <w:rPr>
          <w:rFonts w:ascii="Arial" w:hAnsi="Arial" w:cs="Arial"/>
        </w:rPr>
        <w:t xml:space="preserve"> </w:t>
      </w:r>
      <w:r w:rsidRPr="003D023C">
        <w:rPr>
          <w:rFonts w:ascii="Arial" w:hAnsi="Arial" w:cs="Arial"/>
        </w:rPr>
        <w:t>f</w:t>
      </w:r>
      <w:r>
        <w:rPr>
          <w:rFonts w:ascii="Arial" w:hAnsi="Arial" w:cs="Arial"/>
        </w:rPr>
        <w:t>ü</w:t>
      </w:r>
      <w:r w:rsidRPr="003D023C">
        <w:rPr>
          <w:rFonts w:ascii="Arial" w:hAnsi="Arial" w:cs="Arial"/>
        </w:rPr>
        <w:t>hren dann Schritt f</w:t>
      </w:r>
      <w:r>
        <w:rPr>
          <w:rFonts w:ascii="Arial" w:hAnsi="Arial" w:cs="Arial"/>
        </w:rPr>
        <w:t>ü</w:t>
      </w:r>
      <w:r w:rsidRPr="003D023C">
        <w:rPr>
          <w:rFonts w:ascii="Arial" w:hAnsi="Arial" w:cs="Arial"/>
        </w:rPr>
        <w:t>r Schritt durch die</w:t>
      </w:r>
      <w:r>
        <w:rPr>
          <w:rFonts w:ascii="Arial" w:hAnsi="Arial" w:cs="Arial"/>
        </w:rPr>
        <w:t xml:space="preserve"> </w:t>
      </w:r>
      <w:r w:rsidRPr="003D023C">
        <w:rPr>
          <w:rFonts w:ascii="Arial" w:hAnsi="Arial" w:cs="Arial"/>
        </w:rPr>
        <w:t>Reparatur samt Hinweisen zu Sicherheit</w:t>
      </w:r>
      <w:r>
        <w:rPr>
          <w:rFonts w:ascii="Arial" w:hAnsi="Arial" w:cs="Arial"/>
        </w:rPr>
        <w:t xml:space="preserve"> </w:t>
      </w:r>
      <w:r w:rsidRPr="003D023C">
        <w:rPr>
          <w:rFonts w:ascii="Arial" w:hAnsi="Arial" w:cs="Arial"/>
        </w:rPr>
        <w:t>und Kontaminationskontrolle. Auch können</w:t>
      </w:r>
      <w:r>
        <w:rPr>
          <w:rFonts w:ascii="Arial" w:hAnsi="Arial" w:cs="Arial"/>
        </w:rPr>
        <w:t xml:space="preserve"> ü</w:t>
      </w:r>
      <w:r w:rsidRPr="003D023C">
        <w:rPr>
          <w:rFonts w:ascii="Arial" w:hAnsi="Arial" w:cs="Arial"/>
        </w:rPr>
        <w:t>ber die Warenkorbfunktion im SIS</w:t>
      </w:r>
      <w:r>
        <w:rPr>
          <w:rFonts w:ascii="Arial" w:hAnsi="Arial" w:cs="Arial"/>
        </w:rPr>
        <w:t xml:space="preserve"> </w:t>
      </w:r>
      <w:r w:rsidRPr="003D023C">
        <w:rPr>
          <w:rFonts w:ascii="Arial" w:hAnsi="Arial" w:cs="Arial"/>
        </w:rPr>
        <w:t>alle weiteren benötigten Teile f</w:t>
      </w:r>
      <w:r>
        <w:rPr>
          <w:rFonts w:ascii="Arial" w:hAnsi="Arial" w:cs="Arial"/>
        </w:rPr>
        <w:t>ü</w:t>
      </w:r>
      <w:r w:rsidRPr="003D023C">
        <w:rPr>
          <w:rFonts w:ascii="Arial" w:hAnsi="Arial" w:cs="Arial"/>
        </w:rPr>
        <w:t>r die Reparatur</w:t>
      </w:r>
      <w:r>
        <w:rPr>
          <w:rFonts w:ascii="Arial" w:hAnsi="Arial" w:cs="Arial"/>
        </w:rPr>
        <w:t xml:space="preserve"> </w:t>
      </w:r>
      <w:r w:rsidRPr="003D023C">
        <w:rPr>
          <w:rFonts w:ascii="Arial" w:hAnsi="Arial" w:cs="Arial"/>
        </w:rPr>
        <w:t>mit einem Klick dazu bestellt werden.</w:t>
      </w:r>
      <w:r>
        <w:rPr>
          <w:rFonts w:ascii="Arial" w:hAnsi="Arial" w:cs="Arial"/>
        </w:rPr>
        <w:t xml:space="preserve"> </w:t>
      </w:r>
    </w:p>
    <w:p w14:paraId="056FD7D7" w14:textId="77777777" w:rsidR="005757E1" w:rsidRDefault="005757E1" w:rsidP="005757E1">
      <w:pPr>
        <w:rPr>
          <w:rFonts w:ascii="Arial" w:hAnsi="Arial" w:cs="Arial"/>
          <w:b/>
        </w:rPr>
      </w:pPr>
      <w:r w:rsidRPr="003D023C">
        <w:rPr>
          <w:rFonts w:ascii="Arial" w:hAnsi="Arial" w:cs="Arial"/>
        </w:rPr>
        <w:t>Caterpillar Händler wie Zeppelin beraten</w:t>
      </w:r>
      <w:r>
        <w:rPr>
          <w:rFonts w:ascii="Arial" w:hAnsi="Arial" w:cs="Arial"/>
        </w:rPr>
        <w:t xml:space="preserve"> </w:t>
      </w:r>
      <w:r w:rsidRPr="003D023C">
        <w:rPr>
          <w:rFonts w:ascii="Arial" w:hAnsi="Arial" w:cs="Arial"/>
        </w:rPr>
        <w:t>Kunden bei der Anwendung. Wer Interesse</w:t>
      </w:r>
      <w:r>
        <w:rPr>
          <w:rFonts w:ascii="Arial" w:hAnsi="Arial" w:cs="Arial"/>
        </w:rPr>
        <w:t xml:space="preserve"> </w:t>
      </w:r>
      <w:r w:rsidRPr="003D023C">
        <w:rPr>
          <w:rFonts w:ascii="Arial" w:hAnsi="Arial" w:cs="Arial"/>
        </w:rPr>
        <w:t>hat, kann sich an die zuständigen</w:t>
      </w:r>
      <w:r>
        <w:rPr>
          <w:rFonts w:ascii="Arial" w:hAnsi="Arial" w:cs="Arial"/>
        </w:rPr>
        <w:t xml:space="preserve"> </w:t>
      </w:r>
      <w:r w:rsidRPr="003D023C">
        <w:rPr>
          <w:rFonts w:ascii="Arial" w:hAnsi="Arial" w:cs="Arial"/>
        </w:rPr>
        <w:t>Ansprechpartner in der jeweiligen Niederlassung</w:t>
      </w:r>
      <w:r>
        <w:rPr>
          <w:rFonts w:ascii="Arial" w:hAnsi="Arial" w:cs="Arial"/>
        </w:rPr>
        <w:t xml:space="preserve"> </w:t>
      </w:r>
      <w:r w:rsidRPr="003D023C">
        <w:rPr>
          <w:rFonts w:ascii="Arial" w:hAnsi="Arial" w:cs="Arial"/>
        </w:rPr>
        <w:t>wenden, die alles Nötige in</w:t>
      </w:r>
      <w:r>
        <w:rPr>
          <w:rFonts w:ascii="Arial" w:hAnsi="Arial" w:cs="Arial"/>
        </w:rPr>
        <w:t xml:space="preserve"> </w:t>
      </w:r>
      <w:r w:rsidRPr="003D023C">
        <w:rPr>
          <w:rFonts w:ascii="Arial" w:hAnsi="Arial" w:cs="Arial"/>
        </w:rPr>
        <w:t>die Wege leiten, aber auch noch unsichere</w:t>
      </w:r>
      <w:r>
        <w:rPr>
          <w:rFonts w:ascii="Arial" w:hAnsi="Arial" w:cs="Arial"/>
        </w:rPr>
        <w:t xml:space="preserve"> </w:t>
      </w:r>
      <w:r w:rsidRPr="003D023C">
        <w:rPr>
          <w:rFonts w:ascii="Arial" w:hAnsi="Arial" w:cs="Arial"/>
        </w:rPr>
        <w:t>Kunden bei Fragen zu der entsprechenden</w:t>
      </w:r>
      <w:r>
        <w:rPr>
          <w:rFonts w:ascii="Arial" w:hAnsi="Arial" w:cs="Arial"/>
        </w:rPr>
        <w:t xml:space="preserve"> </w:t>
      </w:r>
      <w:r w:rsidRPr="003D023C">
        <w:rPr>
          <w:rFonts w:ascii="Arial" w:hAnsi="Arial" w:cs="Arial"/>
        </w:rPr>
        <w:t>Reparatur unterst</w:t>
      </w:r>
      <w:r>
        <w:rPr>
          <w:rFonts w:ascii="Arial" w:hAnsi="Arial" w:cs="Arial"/>
        </w:rPr>
        <w:t>ü</w:t>
      </w:r>
      <w:r w:rsidRPr="003D023C">
        <w:rPr>
          <w:rFonts w:ascii="Arial" w:hAnsi="Arial" w:cs="Arial"/>
        </w:rPr>
        <w:t xml:space="preserve">tzen. </w:t>
      </w:r>
      <w:r>
        <w:rPr>
          <w:rFonts w:ascii="Arial" w:hAnsi="Arial" w:cs="Arial"/>
        </w:rPr>
        <w:t xml:space="preserve"> </w:t>
      </w:r>
      <w:r>
        <w:rPr>
          <w:rFonts w:ascii="Arial" w:hAnsi="Arial" w:cs="Arial"/>
          <w:b/>
        </w:rPr>
        <w:t xml:space="preserve"> </w:t>
      </w:r>
    </w:p>
    <w:p w14:paraId="65516EC1" w14:textId="77777777" w:rsidR="005757E1" w:rsidRPr="003D023C" w:rsidRDefault="005757E1" w:rsidP="005757E1">
      <w:pPr>
        <w:rPr>
          <w:rFonts w:ascii="Arial" w:hAnsi="Arial" w:cs="Arial"/>
          <w:b/>
        </w:rPr>
      </w:pPr>
      <w:r w:rsidRPr="003D023C">
        <w:rPr>
          <w:rFonts w:ascii="Arial" w:hAnsi="Arial" w:cs="Arial"/>
        </w:rPr>
        <w:t>Bild:</w:t>
      </w:r>
      <w:r w:rsidRPr="003D023C">
        <w:rPr>
          <w:rFonts w:ascii="Arial" w:hAnsi="Arial" w:cs="Arial"/>
          <w:b/>
        </w:rPr>
        <w:t xml:space="preserve"> </w:t>
      </w:r>
      <w:r w:rsidRPr="003D023C">
        <w:rPr>
          <w:rFonts w:ascii="Arial" w:hAnsi="Arial" w:cs="Arial"/>
        </w:rPr>
        <w:t>Die neue Self-Service-Option (SS0) unterst</w:t>
      </w:r>
      <w:r>
        <w:rPr>
          <w:rFonts w:ascii="Arial" w:hAnsi="Arial" w:cs="Arial"/>
        </w:rPr>
        <w:t>ü</w:t>
      </w:r>
      <w:r w:rsidRPr="003D023C">
        <w:rPr>
          <w:rFonts w:ascii="Arial" w:hAnsi="Arial" w:cs="Arial"/>
        </w:rPr>
        <w:t>tzt Selb</w:t>
      </w:r>
      <w:r>
        <w:rPr>
          <w:rFonts w:ascii="Arial" w:hAnsi="Arial" w:cs="Arial"/>
        </w:rPr>
        <w:t>st</w:t>
      </w:r>
      <w:r w:rsidRPr="003D023C">
        <w:rPr>
          <w:rFonts w:ascii="Arial" w:hAnsi="Arial" w:cs="Arial"/>
        </w:rPr>
        <w:t>schrauber bei routinemäßigen</w:t>
      </w:r>
      <w:r>
        <w:rPr>
          <w:rFonts w:ascii="Arial" w:hAnsi="Arial" w:cs="Arial"/>
        </w:rPr>
        <w:t xml:space="preserve"> </w:t>
      </w:r>
      <w:r w:rsidRPr="003D023C">
        <w:rPr>
          <w:rFonts w:ascii="Arial" w:hAnsi="Arial" w:cs="Arial"/>
        </w:rPr>
        <w:t>Reparaturarbeiten.</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3597A08F" w14:textId="10B60A22" w:rsidR="0024706A" w:rsidRDefault="0024706A" w:rsidP="00121905">
      <w:pPr>
        <w:spacing w:after="0"/>
        <w:rPr>
          <w:rFonts w:ascii="Arial" w:hAnsi="Arial" w:cs="Arial"/>
        </w:rPr>
      </w:pPr>
      <w:r>
        <w:rPr>
          <w:rFonts w:ascii="Arial" w:hAnsi="Arial" w:cs="Arial"/>
        </w:rPr>
        <w:t>Andreas Denk, Leitung Kommunikation</w:t>
      </w:r>
    </w:p>
    <w:p w14:paraId="0EAA8E42" w14:textId="78DF9D04"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1F1EFDBE" w:rsidR="00121905" w:rsidRPr="001B7A6A" w:rsidRDefault="0024706A" w:rsidP="00121905">
      <w:pPr>
        <w:spacing w:after="0"/>
        <w:rPr>
          <w:rFonts w:ascii="Arial" w:hAnsi="Arial" w:cs="Arial"/>
        </w:rPr>
      </w:pPr>
      <w:r>
        <w:rPr>
          <w:rFonts w:ascii="Arial" w:hAnsi="Arial" w:cs="Arial"/>
        </w:rPr>
        <w:t>andreas.denk</w:t>
      </w:r>
      <w:r w:rsidR="00121905" w:rsidRPr="001B7A6A">
        <w:rPr>
          <w:rFonts w:ascii="Arial" w:hAnsi="Arial" w:cs="Arial"/>
        </w:rPr>
        <w:t>@zeppelin.com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08CAE" w14:textId="77777777" w:rsidR="00487D94" w:rsidRDefault="00487D94" w:rsidP="00AF4275">
      <w:pPr>
        <w:spacing w:after="0" w:line="240" w:lineRule="auto"/>
      </w:pPr>
      <w:r>
        <w:separator/>
      </w:r>
    </w:p>
  </w:endnote>
  <w:endnote w:type="continuationSeparator" w:id="0">
    <w:p w14:paraId="39627667" w14:textId="77777777" w:rsidR="00487D94" w:rsidRDefault="00487D9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2B9B1" w14:textId="77777777" w:rsidR="00487D94" w:rsidRDefault="00487D94" w:rsidP="00AF4275">
      <w:pPr>
        <w:spacing w:after="0" w:line="240" w:lineRule="auto"/>
      </w:pPr>
      <w:r>
        <w:separator/>
      </w:r>
    </w:p>
  </w:footnote>
  <w:footnote w:type="continuationSeparator" w:id="0">
    <w:p w14:paraId="609C2A3A" w14:textId="77777777" w:rsidR="00487D94" w:rsidRDefault="00487D9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B58DB"/>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227"/>
    <w:rsid w:val="00207124"/>
    <w:rsid w:val="00212DD0"/>
    <w:rsid w:val="002303BC"/>
    <w:rsid w:val="0023180B"/>
    <w:rsid w:val="002376AB"/>
    <w:rsid w:val="00246006"/>
    <w:rsid w:val="0024706A"/>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1157"/>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87D94"/>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57E1"/>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A0DE6-4744-B64D-9B5E-388988FE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5699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6590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3</cp:revision>
  <cp:lastPrinted>2022-12-23T08:22:00Z</cp:lastPrinted>
  <dcterms:created xsi:type="dcterms:W3CDTF">2022-12-23T14:24:00Z</dcterms:created>
  <dcterms:modified xsi:type="dcterms:W3CDTF">2022-12-23T14:26:00Z</dcterms:modified>
</cp:coreProperties>
</file>